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4C" w:rsidRDefault="00DD554C" w:rsidP="001236DF">
      <w:pPr>
        <w:shd w:val="clear" w:color="auto" w:fill="FFFFFF"/>
        <w:spacing w:after="150" w:line="360" w:lineRule="atLeast"/>
        <w:jc w:val="center"/>
        <w:outlineLvl w:val="0"/>
        <w:rPr>
          <w:rFonts w:ascii="Times New Roman" w:eastAsia="Times New Roman" w:hAnsi="Times New Roman" w:cs="Times New Roman"/>
          <w:b/>
          <w:bCs/>
          <w:color w:val="333333"/>
          <w:kern w:val="36"/>
          <w:sz w:val="40"/>
          <w:szCs w:val="40"/>
          <w:lang w:eastAsia="ru-RU"/>
        </w:rPr>
      </w:pPr>
      <w:r w:rsidRPr="001236DF">
        <w:rPr>
          <w:rFonts w:ascii="Times New Roman" w:eastAsia="Times New Roman" w:hAnsi="Times New Roman" w:cs="Times New Roman"/>
          <w:b/>
          <w:bCs/>
          <w:color w:val="333333"/>
          <w:kern w:val="36"/>
          <w:sz w:val="40"/>
          <w:szCs w:val="40"/>
          <w:lang w:eastAsia="ru-RU"/>
        </w:rPr>
        <w:t>Зрительная гимнастика на логопедических занятиях</w:t>
      </w:r>
    </w:p>
    <w:p w:rsidR="00492AD0" w:rsidRDefault="00492AD0" w:rsidP="00492AD0">
      <w:pPr>
        <w:shd w:val="clear" w:color="auto" w:fill="FFFFFF"/>
        <w:spacing w:after="150" w:line="360" w:lineRule="atLeast"/>
        <w:jc w:val="right"/>
        <w:outlineLvl w:val="0"/>
        <w:rPr>
          <w:rFonts w:ascii="Times New Roman" w:eastAsia="Times New Roman" w:hAnsi="Times New Roman" w:cs="Times New Roman"/>
          <w:b/>
          <w:bCs/>
          <w:color w:val="333333"/>
          <w:kern w:val="36"/>
          <w:sz w:val="32"/>
          <w:szCs w:val="32"/>
          <w:lang w:eastAsia="ru-RU"/>
        </w:rPr>
      </w:pPr>
      <w:r w:rsidRPr="00492AD0">
        <w:rPr>
          <w:rFonts w:ascii="Times New Roman" w:eastAsia="Times New Roman" w:hAnsi="Times New Roman" w:cs="Times New Roman"/>
          <w:b/>
          <w:bCs/>
          <w:color w:val="333333"/>
          <w:kern w:val="36"/>
          <w:sz w:val="32"/>
          <w:szCs w:val="32"/>
          <w:lang w:eastAsia="ru-RU"/>
        </w:rPr>
        <w:t xml:space="preserve">Консультацию подготовила </w:t>
      </w:r>
    </w:p>
    <w:p w:rsidR="00492AD0" w:rsidRDefault="00492AD0" w:rsidP="00492AD0">
      <w:pPr>
        <w:shd w:val="clear" w:color="auto" w:fill="FFFFFF"/>
        <w:spacing w:after="150" w:line="360" w:lineRule="atLeast"/>
        <w:jc w:val="right"/>
        <w:outlineLvl w:val="0"/>
        <w:rPr>
          <w:rFonts w:ascii="Times New Roman" w:eastAsia="Times New Roman" w:hAnsi="Times New Roman" w:cs="Times New Roman"/>
          <w:b/>
          <w:bCs/>
          <w:color w:val="333333"/>
          <w:kern w:val="36"/>
          <w:sz w:val="32"/>
          <w:szCs w:val="32"/>
          <w:lang w:eastAsia="ru-RU"/>
        </w:rPr>
      </w:pPr>
      <w:r w:rsidRPr="00492AD0">
        <w:rPr>
          <w:rFonts w:ascii="Times New Roman" w:eastAsia="Times New Roman" w:hAnsi="Times New Roman" w:cs="Times New Roman"/>
          <w:b/>
          <w:bCs/>
          <w:color w:val="333333"/>
          <w:kern w:val="36"/>
          <w:sz w:val="32"/>
          <w:szCs w:val="32"/>
          <w:lang w:eastAsia="ru-RU"/>
        </w:rPr>
        <w:t xml:space="preserve">учитель-логопед </w:t>
      </w:r>
    </w:p>
    <w:p w:rsidR="00492AD0" w:rsidRDefault="00492AD0" w:rsidP="00492AD0">
      <w:pPr>
        <w:shd w:val="clear" w:color="auto" w:fill="FFFFFF"/>
        <w:spacing w:after="150" w:line="360" w:lineRule="atLeast"/>
        <w:jc w:val="right"/>
        <w:outlineLvl w:val="0"/>
        <w:rPr>
          <w:rFonts w:ascii="Times New Roman" w:eastAsia="Times New Roman" w:hAnsi="Times New Roman" w:cs="Times New Roman"/>
          <w:b/>
          <w:bCs/>
          <w:color w:val="333333"/>
          <w:kern w:val="36"/>
          <w:sz w:val="32"/>
          <w:szCs w:val="32"/>
          <w:lang w:eastAsia="ru-RU"/>
        </w:rPr>
      </w:pPr>
      <w:r w:rsidRPr="00492AD0">
        <w:rPr>
          <w:rFonts w:ascii="Times New Roman" w:eastAsia="Times New Roman" w:hAnsi="Times New Roman" w:cs="Times New Roman"/>
          <w:b/>
          <w:bCs/>
          <w:color w:val="333333"/>
          <w:kern w:val="36"/>
          <w:sz w:val="32"/>
          <w:szCs w:val="32"/>
          <w:lang w:eastAsia="ru-RU"/>
        </w:rPr>
        <w:t xml:space="preserve">МДОУ детский сад № 193 </w:t>
      </w:r>
    </w:p>
    <w:p w:rsidR="00492AD0" w:rsidRDefault="00492AD0" w:rsidP="00492AD0">
      <w:pPr>
        <w:shd w:val="clear" w:color="auto" w:fill="FFFFFF"/>
        <w:spacing w:after="150" w:line="360" w:lineRule="atLeast"/>
        <w:jc w:val="right"/>
        <w:outlineLvl w:val="0"/>
        <w:rPr>
          <w:rFonts w:ascii="Times New Roman" w:eastAsia="Times New Roman" w:hAnsi="Times New Roman" w:cs="Times New Roman"/>
          <w:b/>
          <w:bCs/>
          <w:color w:val="333333"/>
          <w:kern w:val="36"/>
          <w:sz w:val="32"/>
          <w:szCs w:val="32"/>
          <w:lang w:eastAsia="ru-RU"/>
        </w:rPr>
      </w:pPr>
      <w:r w:rsidRPr="00492AD0">
        <w:rPr>
          <w:rFonts w:ascii="Times New Roman" w:eastAsia="Times New Roman" w:hAnsi="Times New Roman" w:cs="Times New Roman"/>
          <w:b/>
          <w:bCs/>
          <w:color w:val="333333"/>
          <w:kern w:val="36"/>
          <w:sz w:val="32"/>
          <w:szCs w:val="32"/>
          <w:lang w:eastAsia="ru-RU"/>
        </w:rPr>
        <w:t>Смирнова М.Е.</w:t>
      </w:r>
    </w:p>
    <w:p w:rsidR="00492AD0" w:rsidRPr="00492AD0" w:rsidRDefault="00492AD0" w:rsidP="00492AD0">
      <w:pPr>
        <w:shd w:val="clear" w:color="auto" w:fill="FFFFFF"/>
        <w:spacing w:after="150" w:line="360" w:lineRule="atLeast"/>
        <w:jc w:val="right"/>
        <w:outlineLvl w:val="0"/>
        <w:rPr>
          <w:rFonts w:ascii="Times New Roman" w:eastAsia="Times New Roman" w:hAnsi="Times New Roman" w:cs="Times New Roman"/>
          <w:b/>
          <w:bCs/>
          <w:color w:val="333333"/>
          <w:kern w:val="36"/>
          <w:sz w:val="32"/>
          <w:szCs w:val="32"/>
          <w:lang w:eastAsia="ru-RU"/>
        </w:rPr>
      </w:pPr>
      <w:r>
        <w:rPr>
          <w:rFonts w:ascii="Times New Roman" w:eastAsia="Times New Roman" w:hAnsi="Times New Roman" w:cs="Times New Roman"/>
          <w:b/>
          <w:bCs/>
          <w:color w:val="333333"/>
          <w:kern w:val="36"/>
          <w:sz w:val="32"/>
          <w:szCs w:val="32"/>
          <w:lang w:eastAsia="ru-RU"/>
        </w:rPr>
        <w:t>Ноябрь 2013 год</w:t>
      </w:r>
    </w:p>
    <w:p w:rsidR="00DD554C" w:rsidRPr="001236DF" w:rsidRDefault="00DD554C" w:rsidP="00DD554C">
      <w:pPr>
        <w:shd w:val="clear" w:color="auto" w:fill="FFFFFF"/>
        <w:spacing w:before="150" w:after="300" w:line="285" w:lineRule="atLeast"/>
        <w:jc w:val="center"/>
        <w:outlineLvl w:val="2"/>
        <w:rPr>
          <w:rFonts w:ascii="Times New Roman" w:eastAsia="Times New Roman" w:hAnsi="Times New Roman" w:cs="Times New Roman"/>
          <w:b/>
          <w:bCs/>
          <w:color w:val="0A0A0A"/>
          <w:sz w:val="36"/>
          <w:szCs w:val="36"/>
          <w:lang w:eastAsia="ru-RU"/>
        </w:rPr>
      </w:pPr>
      <w:r w:rsidRPr="001236DF">
        <w:rPr>
          <w:rFonts w:ascii="Times New Roman" w:eastAsia="Times New Roman" w:hAnsi="Times New Roman" w:cs="Times New Roman"/>
          <w:b/>
          <w:bCs/>
          <w:color w:val="0000FF"/>
          <w:sz w:val="36"/>
          <w:szCs w:val="36"/>
          <w:lang w:eastAsia="ru-RU"/>
        </w:rPr>
        <w:t>Профилактика зрительного утомления и близорукости</w:t>
      </w:r>
    </w:p>
    <w:p w:rsidR="00DD554C" w:rsidRPr="001236DF" w:rsidRDefault="008D6FB6" w:rsidP="008D6FB6">
      <w:pPr>
        <w:shd w:val="clear" w:color="auto" w:fill="FFFFFF"/>
        <w:spacing w:before="150" w:after="300" w:line="28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sidR="00DD554C" w:rsidRPr="001236DF">
        <w:rPr>
          <w:rFonts w:ascii="Times New Roman" w:eastAsia="Times New Roman" w:hAnsi="Times New Roman" w:cs="Times New Roman"/>
          <w:b/>
          <w:bCs/>
          <w:sz w:val="32"/>
          <w:szCs w:val="32"/>
          <w:lang w:eastAsia="ru-RU"/>
        </w:rPr>
        <w:t>Гимнастика для глаз</w:t>
      </w:r>
      <w:r w:rsidR="00DD554C" w:rsidRPr="001236DF">
        <w:rPr>
          <w:rFonts w:ascii="Times New Roman" w:eastAsia="Times New Roman" w:hAnsi="Times New Roman" w:cs="Times New Roman"/>
          <w:sz w:val="32"/>
          <w:szCs w:val="32"/>
          <w:lang w:eastAsia="ru-RU"/>
        </w:rPr>
        <w:t> используется в профилактических и оздоровительных целях, чтобы предупредить зрительное (зрительно-психогенное и зрительно-вегетативное) утомление у детей во время занятий.</w:t>
      </w:r>
    </w:p>
    <w:p w:rsidR="00DD554C" w:rsidRPr="001236DF" w:rsidRDefault="00DD554C" w:rsidP="008D6FB6">
      <w:pPr>
        <w:shd w:val="clear" w:color="auto" w:fill="FFFFFF"/>
        <w:spacing w:before="150" w:after="300" w:line="285" w:lineRule="atLeast"/>
        <w:jc w:val="both"/>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Рекомендации к проведению: комплекс упражнений гимнастики для глаз проводят под музыку в течение 3—5 минут. Он включает в себя до 5 уп</w:t>
      </w:r>
      <w:r w:rsidRPr="001236DF">
        <w:rPr>
          <w:rFonts w:ascii="Times New Roman" w:eastAsia="Times New Roman" w:hAnsi="Times New Roman" w:cs="Times New Roman"/>
          <w:sz w:val="32"/>
          <w:szCs w:val="32"/>
          <w:lang w:eastAsia="ru-RU"/>
        </w:rPr>
        <w:softHyphen/>
        <w:t>ражнений, включающих упражнения массажа, растираний, снятия зрительного напряжения, упражнений на внимание. По мере привы</w:t>
      </w:r>
      <w:r w:rsidRPr="001236DF">
        <w:rPr>
          <w:rFonts w:ascii="Times New Roman" w:eastAsia="Times New Roman" w:hAnsi="Times New Roman" w:cs="Times New Roman"/>
          <w:sz w:val="32"/>
          <w:szCs w:val="32"/>
          <w:lang w:eastAsia="ru-RU"/>
        </w:rPr>
        <w:softHyphen/>
        <w:t>кания к комплексу в него включаются новые упражнения или услож</w:t>
      </w:r>
      <w:r w:rsidRPr="001236DF">
        <w:rPr>
          <w:rFonts w:ascii="Times New Roman" w:eastAsia="Times New Roman" w:hAnsi="Times New Roman" w:cs="Times New Roman"/>
          <w:sz w:val="32"/>
          <w:szCs w:val="32"/>
          <w:lang w:eastAsia="ru-RU"/>
        </w:rPr>
        <w:softHyphen/>
        <w:t>няются условия выполнения уже разученных ранее упражнений.</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b/>
          <w:bCs/>
          <w:sz w:val="32"/>
          <w:szCs w:val="32"/>
          <w:lang w:eastAsia="ru-RU"/>
        </w:rPr>
        <w:t xml:space="preserve">Памятка для </w:t>
      </w:r>
      <w:r w:rsidR="001236DF" w:rsidRPr="001236DF">
        <w:rPr>
          <w:rFonts w:ascii="Times New Roman" w:eastAsia="Times New Roman" w:hAnsi="Times New Roman" w:cs="Times New Roman"/>
          <w:b/>
          <w:bCs/>
          <w:sz w:val="32"/>
          <w:szCs w:val="32"/>
          <w:lang w:eastAsia="ru-RU"/>
        </w:rPr>
        <w:t>родителей и детей</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«Если долго идти или бежать, то наши ноги устанут и заходят отдохнуть. А как же без отдыха весь день трудятся наши глаза? Часто дети близко садятся к телевизору или весь день не отходят от компьютера. Читают при слабом свете или лежа на диване.</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Лучше всего читать книги при дневном свете. А вечером — при настольной лампе, когда она стоит слева от глаз. Не читайте при плохом освещении или в городском транспорте. Это очень вредно! Берегите глаза! И они вам скажут: «Спасибо!».»</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Глазкам нужно отдыхать,</w:t>
      </w:r>
      <w:r w:rsidRPr="001236DF">
        <w:rPr>
          <w:rFonts w:ascii="Times New Roman" w:eastAsia="Times New Roman" w:hAnsi="Times New Roman" w:cs="Times New Roman"/>
          <w:sz w:val="32"/>
          <w:szCs w:val="32"/>
          <w:lang w:eastAsia="ru-RU"/>
        </w:rPr>
        <w:br/>
        <w:t>Знай об этом каждый.</w:t>
      </w:r>
      <w:r w:rsidRPr="001236DF">
        <w:rPr>
          <w:rFonts w:ascii="Times New Roman" w:eastAsia="Times New Roman" w:hAnsi="Times New Roman" w:cs="Times New Roman"/>
          <w:sz w:val="32"/>
          <w:szCs w:val="32"/>
          <w:lang w:eastAsia="ru-RU"/>
        </w:rPr>
        <w:br/>
        <w:t>Упражнений ровно пять,</w:t>
      </w:r>
      <w:r w:rsidRPr="001236DF">
        <w:rPr>
          <w:rFonts w:ascii="Times New Roman" w:eastAsia="Times New Roman" w:hAnsi="Times New Roman" w:cs="Times New Roman"/>
          <w:sz w:val="32"/>
          <w:szCs w:val="32"/>
          <w:lang w:eastAsia="ru-RU"/>
        </w:rPr>
        <w:br/>
        <w:t>Все запомнить важно.</w:t>
      </w:r>
      <w:r w:rsidRPr="001236DF">
        <w:rPr>
          <w:rFonts w:ascii="Times New Roman" w:eastAsia="Times New Roman" w:hAnsi="Times New Roman" w:cs="Times New Roman"/>
          <w:sz w:val="32"/>
          <w:szCs w:val="32"/>
          <w:lang w:eastAsia="ru-RU"/>
        </w:rPr>
        <w:br/>
        <w:t>Упражнение один -</w:t>
      </w:r>
      <w:r w:rsidRPr="001236DF">
        <w:rPr>
          <w:rFonts w:ascii="Times New Roman" w:eastAsia="Times New Roman" w:hAnsi="Times New Roman" w:cs="Times New Roman"/>
          <w:sz w:val="32"/>
          <w:szCs w:val="32"/>
          <w:lang w:eastAsia="ru-RU"/>
        </w:rPr>
        <w:br/>
        <w:t xml:space="preserve">На край </w:t>
      </w:r>
      <w:r w:rsidR="001236DF" w:rsidRPr="001236DF">
        <w:rPr>
          <w:rFonts w:ascii="Times New Roman" w:eastAsia="Times New Roman" w:hAnsi="Times New Roman" w:cs="Times New Roman"/>
          <w:sz w:val="32"/>
          <w:szCs w:val="32"/>
          <w:lang w:eastAsia="ru-RU"/>
        </w:rPr>
        <w:t>стола тетради</w:t>
      </w:r>
      <w:r w:rsidRPr="001236DF">
        <w:rPr>
          <w:rFonts w:ascii="Times New Roman" w:eastAsia="Times New Roman" w:hAnsi="Times New Roman" w:cs="Times New Roman"/>
          <w:sz w:val="32"/>
          <w:szCs w:val="32"/>
          <w:lang w:eastAsia="ru-RU"/>
        </w:rPr>
        <w:t xml:space="preserve"> сдвинь.</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lastRenderedPageBreak/>
        <w:t>(Сидя, откинься на спинку парты, сделай глубокий вдох, затем наклонись вперед на крышку парты, сделай выдох.)</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Упражнение такое</w:t>
      </w:r>
      <w:r w:rsidRPr="001236DF">
        <w:rPr>
          <w:rFonts w:ascii="Times New Roman" w:eastAsia="Times New Roman" w:hAnsi="Times New Roman" w:cs="Times New Roman"/>
          <w:sz w:val="32"/>
          <w:szCs w:val="32"/>
          <w:lang w:eastAsia="ru-RU"/>
        </w:rPr>
        <w:br/>
        <w:t>Повтори пять раз за мною.</w:t>
      </w:r>
      <w:r w:rsidRPr="001236DF">
        <w:rPr>
          <w:rFonts w:ascii="Times New Roman" w:eastAsia="Times New Roman" w:hAnsi="Times New Roman" w:cs="Times New Roman"/>
          <w:sz w:val="32"/>
          <w:szCs w:val="32"/>
          <w:lang w:eastAsia="ru-RU"/>
        </w:rPr>
        <w:br/>
        <w:t>Упражнение два —</w:t>
      </w:r>
      <w:r w:rsidRPr="001236DF">
        <w:rPr>
          <w:rFonts w:ascii="Times New Roman" w:eastAsia="Times New Roman" w:hAnsi="Times New Roman" w:cs="Times New Roman"/>
          <w:sz w:val="32"/>
          <w:szCs w:val="32"/>
          <w:lang w:eastAsia="ru-RU"/>
        </w:rPr>
        <w:br/>
        <w:t>Тренируй свои глаза.</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 xml:space="preserve">(Откинувшись на спинку </w:t>
      </w:r>
      <w:r w:rsidR="001236DF" w:rsidRPr="001236DF">
        <w:rPr>
          <w:rFonts w:ascii="Times New Roman" w:eastAsia="Times New Roman" w:hAnsi="Times New Roman" w:cs="Times New Roman"/>
          <w:sz w:val="32"/>
          <w:szCs w:val="32"/>
          <w:lang w:eastAsia="ru-RU"/>
        </w:rPr>
        <w:t>стула</w:t>
      </w:r>
      <w:r w:rsidRPr="001236DF">
        <w:rPr>
          <w:rFonts w:ascii="Times New Roman" w:eastAsia="Times New Roman" w:hAnsi="Times New Roman" w:cs="Times New Roman"/>
          <w:sz w:val="32"/>
          <w:szCs w:val="32"/>
          <w:lang w:eastAsia="ru-RU"/>
        </w:rPr>
        <w:t>, прикрой веки, крепко зажмурь глаза, открой глаза.)</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Занимаемся все сразу,</w:t>
      </w:r>
      <w:r w:rsidRPr="001236DF">
        <w:rPr>
          <w:rFonts w:ascii="Times New Roman" w:eastAsia="Times New Roman" w:hAnsi="Times New Roman" w:cs="Times New Roman"/>
          <w:sz w:val="32"/>
          <w:szCs w:val="32"/>
          <w:lang w:eastAsia="ru-RU"/>
        </w:rPr>
        <w:br/>
        <w:t>Повтори четыре раза.</w:t>
      </w:r>
      <w:r w:rsidRPr="001236DF">
        <w:rPr>
          <w:rFonts w:ascii="Times New Roman" w:eastAsia="Times New Roman" w:hAnsi="Times New Roman" w:cs="Times New Roman"/>
          <w:sz w:val="32"/>
          <w:szCs w:val="32"/>
          <w:lang w:eastAsia="ru-RU"/>
        </w:rPr>
        <w:br/>
        <w:t>Упражнение три.</w:t>
      </w:r>
      <w:r w:rsidRPr="001236DF">
        <w:rPr>
          <w:rFonts w:ascii="Times New Roman" w:eastAsia="Times New Roman" w:hAnsi="Times New Roman" w:cs="Times New Roman"/>
          <w:sz w:val="32"/>
          <w:szCs w:val="32"/>
          <w:lang w:eastAsia="ru-RU"/>
        </w:rPr>
        <w:br/>
        <w:t>Делай с нами, не спеши.</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Повторите пять раз,</w:t>
      </w:r>
      <w:r w:rsidRPr="001236DF">
        <w:rPr>
          <w:rFonts w:ascii="Times New Roman" w:eastAsia="Times New Roman" w:hAnsi="Times New Roman" w:cs="Times New Roman"/>
          <w:sz w:val="32"/>
          <w:szCs w:val="32"/>
          <w:lang w:eastAsia="ru-RU"/>
        </w:rPr>
        <w:br/>
        <w:t>Расслабляя мышцы глаз.</w:t>
      </w:r>
      <w:r w:rsidRPr="001236DF">
        <w:rPr>
          <w:rFonts w:ascii="Times New Roman" w:eastAsia="Times New Roman" w:hAnsi="Times New Roman" w:cs="Times New Roman"/>
          <w:sz w:val="32"/>
          <w:szCs w:val="32"/>
          <w:lang w:eastAsia="ru-RU"/>
        </w:rPr>
        <w:br/>
        <w:t>На упражнение четыре</w:t>
      </w:r>
      <w:r w:rsidRPr="001236DF">
        <w:rPr>
          <w:rFonts w:ascii="Times New Roman" w:eastAsia="Times New Roman" w:hAnsi="Times New Roman" w:cs="Times New Roman"/>
          <w:sz w:val="32"/>
          <w:szCs w:val="32"/>
          <w:lang w:eastAsia="ru-RU"/>
        </w:rPr>
        <w:br/>
        <w:t>Потратить нужно много силы.</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(Сидя, смотри перед собой, посмотри на классную доску 2—3 с. Вытяни палец левой руки по средней линии лица на расстояние 5—20 см от глаз. Переведи взгляд на конец пальца и посмотри на него 3—5 с, после чего руку опусти.)</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Повторите 5—6 раз,</w:t>
      </w:r>
      <w:r w:rsidRPr="001236DF">
        <w:rPr>
          <w:rFonts w:ascii="Times New Roman" w:eastAsia="Times New Roman" w:hAnsi="Times New Roman" w:cs="Times New Roman"/>
          <w:sz w:val="32"/>
          <w:szCs w:val="32"/>
          <w:lang w:eastAsia="ru-RU"/>
        </w:rPr>
        <w:br/>
        <w:t>Все получится у вас.</w:t>
      </w:r>
      <w:r w:rsidRPr="001236DF">
        <w:rPr>
          <w:rFonts w:ascii="Times New Roman" w:eastAsia="Times New Roman" w:hAnsi="Times New Roman" w:cs="Times New Roman"/>
          <w:sz w:val="32"/>
          <w:szCs w:val="32"/>
          <w:lang w:eastAsia="ru-RU"/>
        </w:rPr>
        <w:br/>
        <w:t>Упражнение пять</w:t>
      </w:r>
      <w:r w:rsidRPr="001236DF">
        <w:rPr>
          <w:rFonts w:ascii="Times New Roman" w:eastAsia="Times New Roman" w:hAnsi="Times New Roman" w:cs="Times New Roman"/>
          <w:sz w:val="32"/>
          <w:szCs w:val="32"/>
          <w:lang w:eastAsia="ru-RU"/>
        </w:rPr>
        <w:br/>
        <w:t>Нужно четко выполнять.</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t>(Сидя, вытяни руки вперед, посмотри на кончики пальцев. Подними руки вверх — вдох, следи глазами за руками, не поднимая головы, руки опусти (выдох).)</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color w:val="FF0000"/>
          <w:sz w:val="32"/>
          <w:szCs w:val="32"/>
          <w:lang w:eastAsia="ru-RU"/>
        </w:rPr>
      </w:pPr>
      <w:r w:rsidRPr="008D6FB6">
        <w:rPr>
          <w:rFonts w:ascii="Times New Roman" w:eastAsia="Times New Roman" w:hAnsi="Times New Roman" w:cs="Times New Roman"/>
          <w:color w:val="FF0000"/>
          <w:sz w:val="32"/>
          <w:szCs w:val="32"/>
          <w:lang w:eastAsia="ru-RU"/>
        </w:rPr>
        <w:t>«Гимнастика для глаз»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1236DF">
        <w:rPr>
          <w:rFonts w:ascii="Times New Roman" w:eastAsia="Times New Roman" w:hAnsi="Times New Roman" w:cs="Times New Roman"/>
          <w:sz w:val="32"/>
          <w:szCs w:val="32"/>
          <w:lang w:eastAsia="ru-RU"/>
        </w:rPr>
        <w:lastRenderedPageBreak/>
        <w:t>Ах, как долго мы писали</w:t>
      </w:r>
      <w:r w:rsidRPr="001236DF">
        <w:rPr>
          <w:rFonts w:ascii="Times New Roman" w:eastAsia="Times New Roman" w:hAnsi="Times New Roman" w:cs="Times New Roman"/>
          <w:sz w:val="32"/>
          <w:szCs w:val="32"/>
          <w:lang w:eastAsia="ru-RU"/>
        </w:rPr>
        <w:br/>
        <w:t>Ах, как долго мы писали,</w:t>
      </w:r>
      <w:r w:rsidRPr="001236DF">
        <w:rPr>
          <w:rFonts w:ascii="Times New Roman" w:eastAsia="Times New Roman" w:hAnsi="Times New Roman" w:cs="Times New Roman"/>
          <w:sz w:val="32"/>
          <w:szCs w:val="32"/>
          <w:lang w:eastAsia="ru-RU"/>
        </w:rPr>
        <w:br/>
        <w:t>Глазки у ребят устали.</w:t>
      </w:r>
      <w:r w:rsidRPr="001236DF">
        <w:rPr>
          <w:rFonts w:ascii="Times New Roman" w:eastAsia="Times New Roman" w:hAnsi="Times New Roman" w:cs="Times New Roman"/>
          <w:sz w:val="32"/>
          <w:szCs w:val="32"/>
          <w:lang w:eastAsia="ru-RU"/>
        </w:rPr>
        <w:br/>
        <w:t>(Поморгать глазами.)</w:t>
      </w:r>
      <w:r w:rsidRPr="001236DF">
        <w:rPr>
          <w:rFonts w:ascii="Times New Roman" w:eastAsia="Times New Roman" w:hAnsi="Times New Roman" w:cs="Times New Roman"/>
          <w:sz w:val="32"/>
          <w:szCs w:val="32"/>
          <w:lang w:eastAsia="ru-RU"/>
        </w:rPr>
        <w:br/>
        <w:t>Посмотрите все в окно,</w:t>
      </w:r>
      <w:r w:rsidRPr="001236DF">
        <w:rPr>
          <w:rFonts w:ascii="Times New Roman" w:eastAsia="Times New Roman" w:hAnsi="Times New Roman" w:cs="Times New Roman"/>
          <w:sz w:val="32"/>
          <w:szCs w:val="32"/>
          <w:lang w:eastAsia="ru-RU"/>
        </w:rPr>
        <w:br/>
        <w:t>(Посмотреть влево-вправо.)</w:t>
      </w:r>
      <w:r w:rsidRPr="001236DF">
        <w:rPr>
          <w:rFonts w:ascii="Times New Roman" w:eastAsia="Times New Roman" w:hAnsi="Times New Roman" w:cs="Times New Roman"/>
          <w:sz w:val="32"/>
          <w:szCs w:val="32"/>
          <w:lang w:eastAsia="ru-RU"/>
        </w:rPr>
        <w:br/>
        <w:t>Ах, как солнце высоко.</w:t>
      </w:r>
      <w:r w:rsidRPr="001236DF">
        <w:rPr>
          <w:rFonts w:ascii="Times New Roman" w:eastAsia="Times New Roman" w:hAnsi="Times New Roman" w:cs="Times New Roman"/>
          <w:sz w:val="32"/>
          <w:szCs w:val="32"/>
          <w:lang w:eastAsia="ru-RU"/>
        </w:rPr>
        <w:br/>
        <w:t>(Посмотреть вверх.)</w:t>
      </w:r>
      <w:r w:rsidRPr="001236DF">
        <w:rPr>
          <w:rFonts w:ascii="Times New Roman" w:eastAsia="Times New Roman" w:hAnsi="Times New Roman" w:cs="Times New Roman"/>
          <w:sz w:val="32"/>
          <w:szCs w:val="32"/>
          <w:lang w:eastAsia="ru-RU"/>
        </w:rPr>
        <w:br/>
      </w:r>
      <w:r w:rsidRPr="008D6FB6">
        <w:rPr>
          <w:rFonts w:ascii="Times New Roman" w:eastAsia="Times New Roman" w:hAnsi="Times New Roman" w:cs="Times New Roman"/>
          <w:sz w:val="32"/>
          <w:szCs w:val="32"/>
          <w:lang w:eastAsia="ru-RU"/>
        </w:rPr>
        <w:t>Мы глаза сейчас закроем,</w:t>
      </w:r>
      <w:r w:rsidRPr="008D6FB6">
        <w:rPr>
          <w:rFonts w:ascii="Times New Roman" w:eastAsia="Times New Roman" w:hAnsi="Times New Roman" w:cs="Times New Roman"/>
          <w:sz w:val="32"/>
          <w:szCs w:val="32"/>
          <w:lang w:eastAsia="ru-RU"/>
        </w:rPr>
        <w:br/>
        <w:t>(Закрыть глаза ладошками.)</w:t>
      </w:r>
      <w:r w:rsidRPr="008D6FB6">
        <w:rPr>
          <w:rFonts w:ascii="Times New Roman" w:eastAsia="Times New Roman" w:hAnsi="Times New Roman" w:cs="Times New Roman"/>
          <w:sz w:val="32"/>
          <w:szCs w:val="32"/>
          <w:lang w:eastAsia="ru-RU"/>
        </w:rPr>
        <w:br/>
        <w:t xml:space="preserve">В </w:t>
      </w:r>
      <w:r w:rsidR="001236DF" w:rsidRPr="008D6FB6">
        <w:rPr>
          <w:rFonts w:ascii="Times New Roman" w:eastAsia="Times New Roman" w:hAnsi="Times New Roman" w:cs="Times New Roman"/>
          <w:sz w:val="32"/>
          <w:szCs w:val="32"/>
          <w:lang w:eastAsia="ru-RU"/>
        </w:rPr>
        <w:t>группе</w:t>
      </w:r>
      <w:r w:rsidRPr="008D6FB6">
        <w:rPr>
          <w:rFonts w:ascii="Times New Roman" w:eastAsia="Times New Roman" w:hAnsi="Times New Roman" w:cs="Times New Roman"/>
          <w:sz w:val="32"/>
          <w:szCs w:val="32"/>
          <w:lang w:eastAsia="ru-RU"/>
        </w:rPr>
        <w:t xml:space="preserve"> радугу построим,</w:t>
      </w:r>
      <w:r w:rsidRPr="008D6FB6">
        <w:rPr>
          <w:rFonts w:ascii="Times New Roman" w:eastAsia="Times New Roman" w:hAnsi="Times New Roman" w:cs="Times New Roman"/>
          <w:sz w:val="32"/>
          <w:szCs w:val="32"/>
          <w:lang w:eastAsia="ru-RU"/>
        </w:rPr>
        <w:br/>
        <w:t>Вверх по радуге пойдем,</w:t>
      </w:r>
      <w:r w:rsidRPr="008D6FB6">
        <w:rPr>
          <w:rFonts w:ascii="Times New Roman" w:eastAsia="Times New Roman" w:hAnsi="Times New Roman" w:cs="Times New Roman"/>
          <w:sz w:val="32"/>
          <w:szCs w:val="32"/>
          <w:lang w:eastAsia="ru-RU"/>
        </w:rPr>
        <w:br/>
        <w:t>(Посмотреть по дуге вверх-вправо и вверх-влево.)</w:t>
      </w:r>
      <w:r w:rsidRPr="008D6FB6">
        <w:rPr>
          <w:rFonts w:ascii="Times New Roman" w:eastAsia="Times New Roman" w:hAnsi="Times New Roman" w:cs="Times New Roman"/>
          <w:sz w:val="32"/>
          <w:szCs w:val="32"/>
          <w:lang w:eastAsia="ru-RU"/>
        </w:rPr>
        <w:br/>
        <w:t>Вправо, влево повернем,</w:t>
      </w:r>
      <w:r w:rsidRPr="008D6FB6">
        <w:rPr>
          <w:rFonts w:ascii="Times New Roman" w:eastAsia="Times New Roman" w:hAnsi="Times New Roman" w:cs="Times New Roman"/>
          <w:sz w:val="32"/>
          <w:szCs w:val="32"/>
          <w:lang w:eastAsia="ru-RU"/>
        </w:rPr>
        <w:br/>
        <w:t>А потом скатимся вниз,</w:t>
      </w:r>
      <w:r w:rsidRPr="008D6FB6">
        <w:rPr>
          <w:rFonts w:ascii="Times New Roman" w:eastAsia="Times New Roman" w:hAnsi="Times New Roman" w:cs="Times New Roman"/>
          <w:sz w:val="32"/>
          <w:szCs w:val="32"/>
          <w:lang w:eastAsia="ru-RU"/>
        </w:rPr>
        <w:br/>
        <w:t>(Посмотреть вниз.)</w:t>
      </w:r>
      <w:r w:rsidRPr="008D6FB6">
        <w:rPr>
          <w:rFonts w:ascii="Times New Roman" w:eastAsia="Times New Roman" w:hAnsi="Times New Roman" w:cs="Times New Roman"/>
          <w:sz w:val="32"/>
          <w:szCs w:val="32"/>
          <w:lang w:eastAsia="ru-RU"/>
        </w:rPr>
        <w:br/>
        <w:t>Жмурься сильно, но держись.</w:t>
      </w:r>
      <w:r w:rsidRPr="008D6FB6">
        <w:rPr>
          <w:rFonts w:ascii="Times New Roman" w:eastAsia="Times New Roman" w:hAnsi="Times New Roman" w:cs="Times New Roman"/>
          <w:sz w:val="32"/>
          <w:szCs w:val="32"/>
          <w:lang w:eastAsia="ru-RU"/>
        </w:rPr>
        <w:br/>
        <w:t>(Зажмурить глаза, открыть и поморгать ими.)</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color w:val="FF0000"/>
          <w:sz w:val="32"/>
          <w:szCs w:val="32"/>
          <w:lang w:eastAsia="ru-RU"/>
        </w:rPr>
      </w:pPr>
      <w:r w:rsidRPr="008D6FB6">
        <w:rPr>
          <w:rFonts w:ascii="Times New Roman" w:eastAsia="Times New Roman" w:hAnsi="Times New Roman" w:cs="Times New Roman"/>
          <w:color w:val="FF0000"/>
          <w:sz w:val="32"/>
          <w:szCs w:val="32"/>
          <w:lang w:eastAsia="ru-RU"/>
        </w:rPr>
        <w:t>«Бабочка»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Спал цветок</w:t>
      </w:r>
      <w:r w:rsidRPr="008D6FB6">
        <w:rPr>
          <w:rFonts w:ascii="Times New Roman" w:eastAsia="Times New Roman" w:hAnsi="Times New Roman" w:cs="Times New Roman"/>
          <w:sz w:val="32"/>
          <w:szCs w:val="32"/>
          <w:lang w:eastAsia="ru-RU"/>
        </w:rPr>
        <w:br/>
        <w:t>(Закрыть глаза, расслабиться, помассировать веки, слегка надавливая на них по часовой стрелке и против нее.)</w:t>
      </w:r>
      <w:r w:rsidRPr="008D6FB6">
        <w:rPr>
          <w:rFonts w:ascii="Times New Roman" w:eastAsia="Times New Roman" w:hAnsi="Times New Roman" w:cs="Times New Roman"/>
          <w:sz w:val="32"/>
          <w:szCs w:val="32"/>
          <w:lang w:eastAsia="ru-RU"/>
        </w:rPr>
        <w:br/>
        <w:t>И вдруг проснулся,</w:t>
      </w:r>
      <w:r w:rsidRPr="008D6FB6">
        <w:rPr>
          <w:rFonts w:ascii="Times New Roman" w:eastAsia="Times New Roman" w:hAnsi="Times New Roman" w:cs="Times New Roman"/>
          <w:sz w:val="32"/>
          <w:szCs w:val="32"/>
          <w:lang w:eastAsia="ru-RU"/>
        </w:rPr>
        <w:br/>
        <w:t>(Поморгать глазами.)</w:t>
      </w:r>
      <w:r w:rsidRPr="008D6FB6">
        <w:rPr>
          <w:rFonts w:ascii="Times New Roman" w:eastAsia="Times New Roman" w:hAnsi="Times New Roman" w:cs="Times New Roman"/>
          <w:sz w:val="32"/>
          <w:szCs w:val="32"/>
          <w:lang w:eastAsia="ru-RU"/>
        </w:rPr>
        <w:br/>
        <w:t>Больше спать не захотел,</w:t>
      </w:r>
      <w:r w:rsidRPr="008D6FB6">
        <w:rPr>
          <w:rFonts w:ascii="Times New Roman" w:eastAsia="Times New Roman" w:hAnsi="Times New Roman" w:cs="Times New Roman"/>
          <w:sz w:val="32"/>
          <w:szCs w:val="32"/>
          <w:lang w:eastAsia="ru-RU"/>
        </w:rPr>
        <w:br/>
        <w:t>(Руки поднять вверх (вдох). Посмотреть на руки.)</w:t>
      </w:r>
      <w:r w:rsidRPr="008D6FB6">
        <w:rPr>
          <w:rFonts w:ascii="Times New Roman" w:eastAsia="Times New Roman" w:hAnsi="Times New Roman" w:cs="Times New Roman"/>
          <w:sz w:val="32"/>
          <w:szCs w:val="32"/>
          <w:lang w:eastAsia="ru-RU"/>
        </w:rPr>
        <w:br/>
        <w:t>Встрепенулся, потянулся,</w:t>
      </w:r>
      <w:r w:rsidRPr="008D6FB6">
        <w:rPr>
          <w:rFonts w:ascii="Times New Roman" w:eastAsia="Times New Roman" w:hAnsi="Times New Roman" w:cs="Times New Roman"/>
          <w:sz w:val="32"/>
          <w:szCs w:val="32"/>
          <w:lang w:eastAsia="ru-RU"/>
        </w:rPr>
        <w:br/>
        <w:t>(Руки согнуты в стороны (выдох).)</w:t>
      </w:r>
      <w:r w:rsidRPr="008D6FB6">
        <w:rPr>
          <w:rFonts w:ascii="Times New Roman" w:eastAsia="Times New Roman" w:hAnsi="Times New Roman" w:cs="Times New Roman"/>
          <w:sz w:val="32"/>
          <w:szCs w:val="32"/>
          <w:lang w:eastAsia="ru-RU"/>
        </w:rPr>
        <w:br/>
        <w:t>Взвился вверх и полетел.</w:t>
      </w:r>
      <w:r w:rsidRPr="008D6FB6">
        <w:rPr>
          <w:rFonts w:ascii="Times New Roman" w:eastAsia="Times New Roman" w:hAnsi="Times New Roman" w:cs="Times New Roman"/>
          <w:sz w:val="32"/>
          <w:szCs w:val="32"/>
          <w:lang w:eastAsia="ru-RU"/>
        </w:rPr>
        <w:br/>
        <w:t>(Потрясти кистями, посмотреть вправо-влево.)</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color w:val="FF0000"/>
          <w:sz w:val="32"/>
          <w:szCs w:val="32"/>
          <w:lang w:eastAsia="ru-RU"/>
        </w:rPr>
      </w:pPr>
      <w:r w:rsidRPr="008D6FB6">
        <w:rPr>
          <w:rFonts w:ascii="Times New Roman" w:eastAsia="Times New Roman" w:hAnsi="Times New Roman" w:cs="Times New Roman"/>
          <w:color w:val="FF0000"/>
          <w:sz w:val="32"/>
          <w:szCs w:val="32"/>
          <w:lang w:eastAsia="ru-RU"/>
        </w:rPr>
        <w:t>«Волшебный сон»</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Реснички опускаются…</w:t>
      </w:r>
      <w:r w:rsidRPr="008D6FB6">
        <w:rPr>
          <w:rFonts w:ascii="Times New Roman" w:eastAsia="Times New Roman" w:hAnsi="Times New Roman" w:cs="Times New Roman"/>
          <w:sz w:val="32"/>
          <w:szCs w:val="32"/>
          <w:lang w:eastAsia="ru-RU"/>
        </w:rPr>
        <w:br/>
        <w:t>Глазки закрываются…</w:t>
      </w:r>
      <w:r w:rsidRPr="008D6FB6">
        <w:rPr>
          <w:rFonts w:ascii="Times New Roman" w:eastAsia="Times New Roman" w:hAnsi="Times New Roman" w:cs="Times New Roman"/>
          <w:sz w:val="32"/>
          <w:szCs w:val="32"/>
          <w:lang w:eastAsia="ru-RU"/>
        </w:rPr>
        <w:br/>
        <w:t>Мы спокойно отдыхаем…</w:t>
      </w:r>
      <w:r w:rsidRPr="008D6FB6">
        <w:rPr>
          <w:rFonts w:ascii="Times New Roman" w:eastAsia="Times New Roman" w:hAnsi="Times New Roman" w:cs="Times New Roman"/>
          <w:sz w:val="32"/>
          <w:szCs w:val="32"/>
          <w:lang w:eastAsia="ru-RU"/>
        </w:rPr>
        <w:br/>
        <w:t>Сном волшебным засыпаем…</w:t>
      </w:r>
      <w:r w:rsidRPr="008D6FB6">
        <w:rPr>
          <w:rFonts w:ascii="Times New Roman" w:eastAsia="Times New Roman" w:hAnsi="Times New Roman" w:cs="Times New Roman"/>
          <w:sz w:val="32"/>
          <w:szCs w:val="32"/>
          <w:lang w:eastAsia="ru-RU"/>
        </w:rPr>
        <w:br/>
        <w:t>Дышится легко… ровно… глубоко…</w:t>
      </w:r>
      <w:r w:rsidRPr="008D6FB6">
        <w:rPr>
          <w:rFonts w:ascii="Times New Roman" w:eastAsia="Times New Roman" w:hAnsi="Times New Roman" w:cs="Times New Roman"/>
          <w:sz w:val="32"/>
          <w:szCs w:val="32"/>
          <w:lang w:eastAsia="ru-RU"/>
        </w:rPr>
        <w:br/>
        <w:t>Наши руки отдыхают…</w:t>
      </w:r>
      <w:r w:rsidRPr="008D6FB6">
        <w:rPr>
          <w:rFonts w:ascii="Times New Roman" w:eastAsia="Times New Roman" w:hAnsi="Times New Roman" w:cs="Times New Roman"/>
          <w:sz w:val="32"/>
          <w:szCs w:val="32"/>
          <w:lang w:eastAsia="ru-RU"/>
        </w:rPr>
        <w:br/>
      </w:r>
      <w:r w:rsidRPr="008D6FB6">
        <w:rPr>
          <w:rFonts w:ascii="Times New Roman" w:eastAsia="Times New Roman" w:hAnsi="Times New Roman" w:cs="Times New Roman"/>
          <w:sz w:val="32"/>
          <w:szCs w:val="32"/>
          <w:lang w:eastAsia="ru-RU"/>
        </w:rPr>
        <w:lastRenderedPageBreak/>
        <w:t>Отдыхают… Засыпают…</w:t>
      </w:r>
      <w:r w:rsidRPr="008D6FB6">
        <w:rPr>
          <w:rFonts w:ascii="Times New Roman" w:eastAsia="Times New Roman" w:hAnsi="Times New Roman" w:cs="Times New Roman"/>
          <w:sz w:val="32"/>
          <w:szCs w:val="32"/>
          <w:lang w:eastAsia="ru-RU"/>
        </w:rPr>
        <w:br/>
        <w:t>Шея не напряжена</w:t>
      </w:r>
      <w:r w:rsidRPr="008D6FB6">
        <w:rPr>
          <w:rFonts w:ascii="Times New Roman" w:eastAsia="Times New Roman" w:hAnsi="Times New Roman" w:cs="Times New Roman"/>
          <w:sz w:val="32"/>
          <w:szCs w:val="32"/>
          <w:lang w:eastAsia="ru-RU"/>
        </w:rPr>
        <w:br/>
        <w:t>И расслаблена…</w:t>
      </w:r>
      <w:r w:rsidRPr="008D6FB6">
        <w:rPr>
          <w:rFonts w:ascii="Times New Roman" w:eastAsia="Times New Roman" w:hAnsi="Times New Roman" w:cs="Times New Roman"/>
          <w:sz w:val="32"/>
          <w:szCs w:val="32"/>
          <w:lang w:eastAsia="ru-RU"/>
        </w:rPr>
        <w:br/>
        <w:t>Губы чуть приоткрываются…</w:t>
      </w:r>
      <w:r w:rsidRPr="008D6FB6">
        <w:rPr>
          <w:rFonts w:ascii="Times New Roman" w:eastAsia="Times New Roman" w:hAnsi="Times New Roman" w:cs="Times New Roman"/>
          <w:sz w:val="32"/>
          <w:szCs w:val="32"/>
          <w:lang w:eastAsia="ru-RU"/>
        </w:rPr>
        <w:br/>
        <w:t>Все чудесно расслабляется…</w:t>
      </w:r>
      <w:r w:rsidRPr="008D6FB6">
        <w:rPr>
          <w:rFonts w:ascii="Times New Roman" w:eastAsia="Times New Roman" w:hAnsi="Times New Roman" w:cs="Times New Roman"/>
          <w:sz w:val="32"/>
          <w:szCs w:val="32"/>
          <w:lang w:eastAsia="ru-RU"/>
        </w:rPr>
        <w:br/>
        <w:t>Дышится легко… ровно… глубоко…</w:t>
      </w:r>
      <w:r w:rsidRPr="008D6FB6">
        <w:rPr>
          <w:rFonts w:ascii="Times New Roman" w:eastAsia="Times New Roman" w:hAnsi="Times New Roman" w:cs="Times New Roman"/>
          <w:sz w:val="32"/>
          <w:szCs w:val="32"/>
          <w:lang w:eastAsia="ru-RU"/>
        </w:rPr>
        <w:br/>
        <w:t>(Пауза.)</w:t>
      </w:r>
      <w:r w:rsidRPr="008D6FB6">
        <w:rPr>
          <w:rFonts w:ascii="Times New Roman" w:eastAsia="Times New Roman" w:hAnsi="Times New Roman" w:cs="Times New Roman"/>
          <w:sz w:val="32"/>
          <w:szCs w:val="32"/>
          <w:lang w:eastAsia="ru-RU"/>
        </w:rPr>
        <w:br/>
        <w:t>Мы спокойно отдыхаем…</w:t>
      </w:r>
      <w:r w:rsidRPr="008D6FB6">
        <w:rPr>
          <w:rFonts w:ascii="Times New Roman" w:eastAsia="Times New Roman" w:hAnsi="Times New Roman" w:cs="Times New Roman"/>
          <w:sz w:val="32"/>
          <w:szCs w:val="32"/>
          <w:lang w:eastAsia="ru-RU"/>
        </w:rPr>
        <w:br/>
        <w:t>Сном волшебным засыпаем…</w:t>
      </w:r>
      <w:r w:rsidRPr="008D6FB6">
        <w:rPr>
          <w:rFonts w:ascii="Times New Roman" w:eastAsia="Times New Roman" w:hAnsi="Times New Roman" w:cs="Times New Roman"/>
          <w:sz w:val="32"/>
          <w:szCs w:val="32"/>
          <w:lang w:eastAsia="ru-RU"/>
        </w:rPr>
        <w:br/>
        <w:t>(Громче, быстрей, энергичней.)</w:t>
      </w:r>
      <w:r w:rsidRPr="008D6FB6">
        <w:rPr>
          <w:rFonts w:ascii="Times New Roman" w:eastAsia="Times New Roman" w:hAnsi="Times New Roman" w:cs="Times New Roman"/>
          <w:sz w:val="32"/>
          <w:szCs w:val="32"/>
          <w:lang w:eastAsia="ru-RU"/>
        </w:rPr>
        <w:br/>
        <w:t>Хорошо нам отдыхать!</w:t>
      </w:r>
      <w:r w:rsidRPr="008D6FB6">
        <w:rPr>
          <w:rFonts w:ascii="Times New Roman" w:eastAsia="Times New Roman" w:hAnsi="Times New Roman" w:cs="Times New Roman"/>
          <w:sz w:val="32"/>
          <w:szCs w:val="32"/>
          <w:lang w:eastAsia="ru-RU"/>
        </w:rPr>
        <w:br/>
        <w:t>Но пора уже вставать!</w:t>
      </w:r>
      <w:r w:rsidRPr="008D6FB6">
        <w:rPr>
          <w:rFonts w:ascii="Times New Roman" w:eastAsia="Times New Roman" w:hAnsi="Times New Roman" w:cs="Times New Roman"/>
          <w:sz w:val="32"/>
          <w:szCs w:val="32"/>
          <w:lang w:eastAsia="ru-RU"/>
        </w:rPr>
        <w:br/>
        <w:t>Крепче кулачки сжимаем.</w:t>
      </w:r>
      <w:r w:rsidRPr="008D6FB6">
        <w:rPr>
          <w:rFonts w:ascii="Times New Roman" w:eastAsia="Times New Roman" w:hAnsi="Times New Roman" w:cs="Times New Roman"/>
          <w:sz w:val="32"/>
          <w:szCs w:val="32"/>
          <w:lang w:eastAsia="ru-RU"/>
        </w:rPr>
        <w:br/>
        <w:t>Их повыше поднимаем.</w:t>
      </w:r>
      <w:r w:rsidRPr="008D6FB6">
        <w:rPr>
          <w:rFonts w:ascii="Times New Roman" w:eastAsia="Times New Roman" w:hAnsi="Times New Roman" w:cs="Times New Roman"/>
          <w:sz w:val="32"/>
          <w:szCs w:val="32"/>
          <w:lang w:eastAsia="ru-RU"/>
        </w:rPr>
        <w:br/>
        <w:t>Потянулись! Улыбнулись!</w:t>
      </w:r>
      <w:r w:rsidRPr="008D6FB6">
        <w:rPr>
          <w:rFonts w:ascii="Times New Roman" w:eastAsia="Times New Roman" w:hAnsi="Times New Roman" w:cs="Times New Roman"/>
          <w:sz w:val="32"/>
          <w:szCs w:val="32"/>
          <w:lang w:eastAsia="ru-RU"/>
        </w:rPr>
        <w:br/>
        <w:t>Всем открыть глаза и встать!</w:t>
      </w:r>
    </w:p>
    <w:p w:rsidR="00DD554C" w:rsidRPr="008D6FB6" w:rsidRDefault="00DD554C" w:rsidP="008D6FB6">
      <w:pPr>
        <w:shd w:val="clear" w:color="auto" w:fill="FFFFFF"/>
        <w:spacing w:before="150" w:after="300" w:line="285" w:lineRule="atLeast"/>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b/>
          <w:bCs/>
          <w:sz w:val="32"/>
          <w:szCs w:val="32"/>
          <w:lang w:eastAsia="ru-RU"/>
        </w:rPr>
        <w:t>Упражнения для снятия усталости глаз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Потереть ладонью о ладонь. Закрыть глаза и положить ладони на них.</w:t>
      </w:r>
      <w:r w:rsidRPr="008D6FB6">
        <w:rPr>
          <w:rFonts w:ascii="Times New Roman" w:eastAsia="Times New Roman" w:hAnsi="Times New Roman" w:cs="Times New Roman"/>
          <w:sz w:val="32"/>
          <w:szCs w:val="32"/>
          <w:lang w:eastAsia="ru-RU"/>
        </w:rPr>
        <w:br/>
        <w:t>2.    Руки скрестить перед собой, кисти сжать в кулак, большой палец вверх. Глаза закрыть и провести три раза большим пальцем левой руки по правой стороне, а правой рукой — по левой стороне надбровных дуг от переносицы до конца бровей.</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«Часовщик»</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Часовщик прищурил глаз,</w:t>
      </w:r>
      <w:r w:rsidRPr="008D6FB6">
        <w:rPr>
          <w:rFonts w:ascii="Times New Roman" w:eastAsia="Times New Roman" w:hAnsi="Times New Roman" w:cs="Times New Roman"/>
          <w:sz w:val="32"/>
          <w:szCs w:val="32"/>
          <w:lang w:eastAsia="ru-RU"/>
        </w:rPr>
        <w:br/>
        <w:t>(Закрыть один глаз. Закрыть другой глаз)</w:t>
      </w:r>
      <w:r w:rsidRPr="008D6FB6">
        <w:rPr>
          <w:rFonts w:ascii="Times New Roman" w:eastAsia="Times New Roman" w:hAnsi="Times New Roman" w:cs="Times New Roman"/>
          <w:sz w:val="32"/>
          <w:szCs w:val="32"/>
          <w:lang w:eastAsia="ru-RU"/>
        </w:rPr>
        <w:br/>
        <w:t>Чинит часики для нас.</w:t>
      </w:r>
      <w:r w:rsidRPr="008D6FB6">
        <w:rPr>
          <w:rFonts w:ascii="Times New Roman" w:eastAsia="Times New Roman" w:hAnsi="Times New Roman" w:cs="Times New Roman"/>
          <w:sz w:val="32"/>
          <w:szCs w:val="32"/>
          <w:lang w:eastAsia="ru-RU"/>
        </w:rPr>
        <w:br/>
        <w:t>(Открыть глаза.)</w:t>
      </w:r>
      <w:r w:rsidRPr="008D6FB6">
        <w:rPr>
          <w:rFonts w:ascii="Times New Roman" w:eastAsia="Times New Roman" w:hAnsi="Times New Roman" w:cs="Times New Roman"/>
          <w:sz w:val="32"/>
          <w:szCs w:val="32"/>
          <w:lang w:eastAsia="ru-RU"/>
        </w:rPr>
        <w:br/>
        <w:t>(С. Маршак)</w:t>
      </w:r>
    </w:p>
    <w:p w:rsidR="00DD554C" w:rsidRPr="008D6FB6" w:rsidRDefault="00DD554C" w:rsidP="008D6FB6">
      <w:pPr>
        <w:shd w:val="clear" w:color="auto" w:fill="FFFFFF"/>
        <w:spacing w:before="150" w:after="300" w:line="285" w:lineRule="atLeast"/>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b/>
          <w:bCs/>
          <w:sz w:val="32"/>
          <w:szCs w:val="32"/>
          <w:lang w:eastAsia="ru-RU"/>
        </w:rPr>
        <w:t>Профилактические упражнения для глаз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    15 колебательных движений глазами по горизонтали справа-налево, слева-направо.</w:t>
      </w:r>
      <w:r w:rsidRPr="008D6FB6">
        <w:rPr>
          <w:rFonts w:ascii="Times New Roman" w:eastAsia="Times New Roman" w:hAnsi="Times New Roman" w:cs="Times New Roman"/>
          <w:sz w:val="32"/>
          <w:szCs w:val="32"/>
          <w:lang w:eastAsia="ru-RU"/>
        </w:rPr>
        <w:br/>
        <w:t>—    15 колебательных движений глазами по вертикали: вверх-вниз, вниз-вверх.</w:t>
      </w:r>
      <w:r w:rsidRPr="008D6FB6">
        <w:rPr>
          <w:rFonts w:ascii="Times New Roman" w:eastAsia="Times New Roman" w:hAnsi="Times New Roman" w:cs="Times New Roman"/>
          <w:sz w:val="32"/>
          <w:szCs w:val="32"/>
          <w:lang w:eastAsia="ru-RU"/>
        </w:rPr>
        <w:br/>
        <w:t>—    15 вращательных движений глазами слева-направо.</w:t>
      </w:r>
      <w:r w:rsidRPr="008D6FB6">
        <w:rPr>
          <w:rFonts w:ascii="Times New Roman" w:eastAsia="Times New Roman" w:hAnsi="Times New Roman" w:cs="Times New Roman"/>
          <w:sz w:val="32"/>
          <w:szCs w:val="32"/>
          <w:lang w:eastAsia="ru-RU"/>
        </w:rPr>
        <w:br/>
        <w:t>—    15 вращательных движений глазами справа-налево.</w:t>
      </w:r>
      <w:r w:rsidRPr="008D6FB6">
        <w:rPr>
          <w:rFonts w:ascii="Times New Roman" w:eastAsia="Times New Roman" w:hAnsi="Times New Roman" w:cs="Times New Roman"/>
          <w:sz w:val="32"/>
          <w:szCs w:val="32"/>
          <w:lang w:eastAsia="ru-RU"/>
        </w:rPr>
        <w:br/>
      </w:r>
      <w:r w:rsidRPr="008D6FB6">
        <w:rPr>
          <w:rFonts w:ascii="Times New Roman" w:eastAsia="Times New Roman" w:hAnsi="Times New Roman" w:cs="Times New Roman"/>
          <w:sz w:val="32"/>
          <w:szCs w:val="32"/>
          <w:lang w:eastAsia="ru-RU"/>
        </w:rPr>
        <w:lastRenderedPageBreak/>
        <w:t>—    15 вращательных движений глазами в правую, затем в левую стороны — «восьмерка».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Руки за спинку, головки назад</w:t>
      </w:r>
      <w:r w:rsidRPr="008D6FB6">
        <w:rPr>
          <w:rFonts w:ascii="Times New Roman" w:eastAsia="Times New Roman" w:hAnsi="Times New Roman" w:cs="Times New Roman"/>
          <w:sz w:val="32"/>
          <w:szCs w:val="32"/>
          <w:lang w:eastAsia="ru-RU"/>
        </w:rPr>
        <w:br/>
        <w:t>Руки за спинку, головки назад.</w:t>
      </w:r>
      <w:r w:rsidRPr="008D6FB6">
        <w:rPr>
          <w:rFonts w:ascii="Times New Roman" w:eastAsia="Times New Roman" w:hAnsi="Times New Roman" w:cs="Times New Roman"/>
          <w:sz w:val="32"/>
          <w:szCs w:val="32"/>
          <w:lang w:eastAsia="ru-RU"/>
        </w:rPr>
        <w:br/>
        <w:t>(Закрыть глаза, расслабиться.)</w:t>
      </w:r>
      <w:r w:rsidRPr="008D6FB6">
        <w:rPr>
          <w:rFonts w:ascii="Times New Roman" w:eastAsia="Times New Roman" w:hAnsi="Times New Roman" w:cs="Times New Roman"/>
          <w:sz w:val="32"/>
          <w:szCs w:val="32"/>
          <w:lang w:eastAsia="ru-RU"/>
        </w:rPr>
        <w:br/>
        <w:t>Глазки пускай в потолок поглядят.</w:t>
      </w:r>
      <w:r w:rsidRPr="008D6FB6">
        <w:rPr>
          <w:rFonts w:ascii="Times New Roman" w:eastAsia="Times New Roman" w:hAnsi="Times New Roman" w:cs="Times New Roman"/>
          <w:sz w:val="32"/>
          <w:szCs w:val="32"/>
          <w:lang w:eastAsia="ru-RU"/>
        </w:rPr>
        <w:br/>
        <w:t>(Открыть глаза, посмотреть вверх.)</w:t>
      </w:r>
      <w:r w:rsidRPr="008D6FB6">
        <w:rPr>
          <w:rFonts w:ascii="Times New Roman" w:eastAsia="Times New Roman" w:hAnsi="Times New Roman" w:cs="Times New Roman"/>
          <w:sz w:val="32"/>
          <w:szCs w:val="32"/>
          <w:lang w:eastAsia="ru-RU"/>
        </w:rPr>
        <w:br/>
        <w:t>Головки опустим — на парту гляди.</w:t>
      </w:r>
      <w:r w:rsidRPr="008D6FB6">
        <w:rPr>
          <w:rFonts w:ascii="Times New Roman" w:eastAsia="Times New Roman" w:hAnsi="Times New Roman" w:cs="Times New Roman"/>
          <w:sz w:val="32"/>
          <w:szCs w:val="32"/>
          <w:lang w:eastAsia="ru-RU"/>
        </w:rPr>
        <w:br/>
        <w:t>(Вниз.)</w:t>
      </w:r>
      <w:r w:rsidRPr="008D6FB6">
        <w:rPr>
          <w:rFonts w:ascii="Times New Roman" w:eastAsia="Times New Roman" w:hAnsi="Times New Roman" w:cs="Times New Roman"/>
          <w:sz w:val="32"/>
          <w:szCs w:val="32"/>
          <w:lang w:eastAsia="ru-RU"/>
        </w:rPr>
        <w:br/>
        <w:t>И снова наверх — где там муха летит?</w:t>
      </w:r>
      <w:r w:rsidRPr="008D6FB6">
        <w:rPr>
          <w:rFonts w:ascii="Times New Roman" w:eastAsia="Times New Roman" w:hAnsi="Times New Roman" w:cs="Times New Roman"/>
          <w:sz w:val="32"/>
          <w:szCs w:val="32"/>
          <w:lang w:eastAsia="ru-RU"/>
        </w:rPr>
        <w:br/>
        <w:t>(Вверх.)</w:t>
      </w:r>
      <w:r w:rsidRPr="008D6FB6">
        <w:rPr>
          <w:rFonts w:ascii="Times New Roman" w:eastAsia="Times New Roman" w:hAnsi="Times New Roman" w:cs="Times New Roman"/>
          <w:sz w:val="32"/>
          <w:szCs w:val="32"/>
          <w:lang w:eastAsia="ru-RU"/>
        </w:rPr>
        <w:br/>
        <w:t>Глазами повертим, поищем ее.</w:t>
      </w:r>
      <w:r w:rsidRPr="008D6FB6">
        <w:rPr>
          <w:rFonts w:ascii="Times New Roman" w:eastAsia="Times New Roman" w:hAnsi="Times New Roman" w:cs="Times New Roman"/>
          <w:sz w:val="32"/>
          <w:szCs w:val="32"/>
          <w:lang w:eastAsia="ru-RU"/>
        </w:rPr>
        <w:br/>
        <w:t>(По сторонам.)</w:t>
      </w:r>
      <w:r w:rsidRPr="008D6FB6">
        <w:rPr>
          <w:rFonts w:ascii="Times New Roman" w:eastAsia="Times New Roman" w:hAnsi="Times New Roman" w:cs="Times New Roman"/>
          <w:sz w:val="32"/>
          <w:szCs w:val="32"/>
          <w:lang w:eastAsia="ru-RU"/>
        </w:rPr>
        <w:br/>
        <w:t>И снова читаем. Немного еще.</w:t>
      </w:r>
    </w:p>
    <w:p w:rsidR="00DD554C" w:rsidRPr="008D6FB6" w:rsidRDefault="00DD554C" w:rsidP="008D6FB6">
      <w:pPr>
        <w:shd w:val="clear" w:color="auto" w:fill="FFFFFF"/>
        <w:spacing w:before="150" w:after="300" w:line="285" w:lineRule="atLeast"/>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b/>
          <w:bCs/>
          <w:sz w:val="32"/>
          <w:szCs w:val="32"/>
          <w:lang w:eastAsia="ru-RU"/>
        </w:rPr>
        <w:t>Комплекс специальных упражнений для глаз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Быстро поморгать, закрыть глаза и посидеть спокойно, медленно считая до пяти. Повторить 4—5 раз.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Закрыть глаза, сильно напрягая глазные мышцы, на счет 1—4, затем раскрыть глаза, расслабив мышцы глаз, посмотреть вдаль на счет 1—6. Повторить 4—5 раз.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4.    Посмотреть на переносицу и задержать взор на счет 1—4. До усталости глаза не доводить. Открыть глаза, посмотреть вдаль на счет 1—6. Повторить 4—5 раз.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5.    Не поворачивая головы, посмотреть направо, зафиксировать взгляд на счет 1—4, затем посмотреть вдаль прямо на счет 1—6. Аналогичным образом проводятся упражнения, но с фиксацией взгляда влево, вверх, вниз. Повторить 3—4 раза.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6.    Перевести взгляд быстро по диагонали: направо-вверх ~ налево-вниз, потом прямо вдаль на счет 1—6. Затем налево-вверх — направо-вниз и посмотреть вдаль на счет 1—6. Повторить 4—5 раз.</w:t>
      </w:r>
    </w:p>
    <w:p w:rsidR="008D6FB6" w:rsidRDefault="008D6FB6" w:rsidP="00DD554C">
      <w:pPr>
        <w:shd w:val="clear" w:color="auto" w:fill="FFFFFF"/>
        <w:spacing w:before="150" w:after="300" w:line="285" w:lineRule="atLeast"/>
        <w:rPr>
          <w:rFonts w:ascii="Times New Roman" w:eastAsia="Times New Roman" w:hAnsi="Times New Roman" w:cs="Times New Roman"/>
          <w:b/>
          <w:bCs/>
          <w:sz w:val="32"/>
          <w:szCs w:val="32"/>
          <w:lang w:eastAsia="ru-RU"/>
        </w:rPr>
      </w:pPr>
    </w:p>
    <w:p w:rsidR="008D6FB6" w:rsidRDefault="008D6FB6" w:rsidP="00DD554C">
      <w:pPr>
        <w:shd w:val="clear" w:color="auto" w:fill="FFFFFF"/>
        <w:spacing w:before="150" w:after="300" w:line="285" w:lineRule="atLeast"/>
        <w:rPr>
          <w:rFonts w:ascii="Times New Roman" w:eastAsia="Times New Roman" w:hAnsi="Times New Roman" w:cs="Times New Roman"/>
          <w:b/>
          <w:bCs/>
          <w:sz w:val="32"/>
          <w:szCs w:val="32"/>
          <w:lang w:eastAsia="ru-RU"/>
        </w:rPr>
      </w:pPr>
    </w:p>
    <w:p w:rsidR="008D6FB6" w:rsidRDefault="008D6FB6" w:rsidP="00DD554C">
      <w:pPr>
        <w:shd w:val="clear" w:color="auto" w:fill="FFFFFF"/>
        <w:spacing w:before="150" w:after="300" w:line="285" w:lineRule="atLeast"/>
        <w:rPr>
          <w:rFonts w:ascii="Times New Roman" w:eastAsia="Times New Roman" w:hAnsi="Times New Roman" w:cs="Times New Roman"/>
          <w:b/>
          <w:bCs/>
          <w:sz w:val="32"/>
          <w:szCs w:val="32"/>
          <w:lang w:eastAsia="ru-RU"/>
        </w:rPr>
      </w:pPr>
    </w:p>
    <w:p w:rsidR="008D6FB6" w:rsidRDefault="008D6FB6" w:rsidP="00DD554C">
      <w:pPr>
        <w:shd w:val="clear" w:color="auto" w:fill="FFFFFF"/>
        <w:spacing w:before="150" w:after="300" w:line="285" w:lineRule="atLeast"/>
        <w:rPr>
          <w:rFonts w:ascii="Times New Roman" w:eastAsia="Times New Roman" w:hAnsi="Times New Roman" w:cs="Times New Roman"/>
          <w:b/>
          <w:bCs/>
          <w:sz w:val="32"/>
          <w:szCs w:val="32"/>
          <w:lang w:eastAsia="ru-RU"/>
        </w:rPr>
      </w:pPr>
    </w:p>
    <w:p w:rsidR="00DD554C" w:rsidRPr="008D6FB6" w:rsidRDefault="00DD554C" w:rsidP="008D6FB6">
      <w:pPr>
        <w:shd w:val="clear" w:color="auto" w:fill="FFFFFF"/>
        <w:spacing w:after="0" w:line="240" w:lineRule="auto"/>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b/>
          <w:bCs/>
          <w:sz w:val="32"/>
          <w:szCs w:val="32"/>
          <w:lang w:eastAsia="ru-RU"/>
        </w:rPr>
        <w:t>Комплекс упражнений для глаз «На море»</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(Под медленную спокойную музыку.)</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«Горизонт»</w:t>
      </w:r>
      <w:r w:rsidRPr="008D6FB6">
        <w:rPr>
          <w:rFonts w:ascii="Times New Roman" w:eastAsia="Times New Roman" w:hAnsi="Times New Roman" w:cs="Times New Roman"/>
          <w:sz w:val="32"/>
          <w:szCs w:val="32"/>
          <w:lang w:eastAsia="ru-RU"/>
        </w:rPr>
        <w:br/>
        <w:t>1—4 — чертим кончиком пальца правой руки (как карандашом.) линию горизонта («на море») слева-направо, глаза сопровождают движение, голова прямо.</w:t>
      </w:r>
      <w:r w:rsidRPr="008D6FB6">
        <w:rPr>
          <w:rFonts w:ascii="Times New Roman" w:eastAsia="Times New Roman" w:hAnsi="Times New Roman" w:cs="Times New Roman"/>
          <w:sz w:val="32"/>
          <w:szCs w:val="32"/>
          <w:lang w:eastAsia="ru-RU"/>
        </w:rPr>
        <w:br/>
        <w:t>5—8 — повторить линию горизонта справа-налево.</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«Лодочка»</w:t>
      </w:r>
      <w:r w:rsidRPr="008D6FB6">
        <w:rPr>
          <w:rFonts w:ascii="Times New Roman" w:eastAsia="Times New Roman" w:hAnsi="Times New Roman" w:cs="Times New Roman"/>
          <w:sz w:val="32"/>
          <w:szCs w:val="32"/>
          <w:lang w:eastAsia="ru-RU"/>
        </w:rPr>
        <w:br/>
        <w:t>1—4 — чертим «лодочку» (дуга книзу), глаза повторяют движение, голова прямо.</w:t>
      </w:r>
      <w:r w:rsidRPr="008D6FB6">
        <w:rPr>
          <w:rFonts w:ascii="Times New Roman" w:eastAsia="Times New Roman" w:hAnsi="Times New Roman" w:cs="Times New Roman"/>
          <w:sz w:val="32"/>
          <w:szCs w:val="32"/>
          <w:lang w:eastAsia="ru-RU"/>
        </w:rPr>
        <w:br/>
        <w:t>5-8 — повторить движения счета 1-4 в другую сторону.</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«Радуга»</w:t>
      </w:r>
      <w:r w:rsidRPr="008D6FB6">
        <w:rPr>
          <w:rFonts w:ascii="Times New Roman" w:eastAsia="Times New Roman" w:hAnsi="Times New Roman" w:cs="Times New Roman"/>
          <w:sz w:val="32"/>
          <w:szCs w:val="32"/>
          <w:lang w:eastAsia="ru-RU"/>
        </w:rPr>
        <w:br/>
        <w:t>1—4 — чертим «радугу» (дуга кверху), глаза сопровождают движение, голова прямо.</w:t>
      </w:r>
      <w:r w:rsidRPr="008D6FB6">
        <w:rPr>
          <w:rFonts w:ascii="Times New Roman" w:eastAsia="Times New Roman" w:hAnsi="Times New Roman" w:cs="Times New Roman"/>
          <w:sz w:val="32"/>
          <w:szCs w:val="32"/>
          <w:lang w:eastAsia="ru-RU"/>
        </w:rPr>
        <w:br/>
        <w:t>5—8 — повторить движения счета 1—4 в другую сторону.</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4.    «Солнышко»</w:t>
      </w:r>
      <w:r w:rsidRPr="008D6FB6">
        <w:rPr>
          <w:rFonts w:ascii="Times New Roman" w:eastAsia="Times New Roman" w:hAnsi="Times New Roman" w:cs="Times New Roman"/>
          <w:sz w:val="32"/>
          <w:szCs w:val="32"/>
          <w:lang w:eastAsia="ru-RU"/>
        </w:rPr>
        <w:br/>
        <w:t>1—8. «На море солнышко» — чертим «солнышко» (круг вправо), глаза повторяют движение, голова прямо.</w:t>
      </w:r>
      <w:r w:rsidRPr="008D6FB6">
        <w:rPr>
          <w:rFonts w:ascii="Times New Roman" w:eastAsia="Times New Roman" w:hAnsi="Times New Roman" w:cs="Times New Roman"/>
          <w:sz w:val="32"/>
          <w:szCs w:val="32"/>
          <w:lang w:eastAsia="ru-RU"/>
        </w:rPr>
        <w:br/>
        <w:t>Затем можно повторить упражнение в другую сторону.</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5.    «Пловец плывет к берегу»</w:t>
      </w:r>
      <w:r w:rsidRPr="008D6FB6">
        <w:rPr>
          <w:rFonts w:ascii="Times New Roman" w:eastAsia="Times New Roman" w:hAnsi="Times New Roman" w:cs="Times New Roman"/>
          <w:sz w:val="32"/>
          <w:szCs w:val="32"/>
          <w:lang w:eastAsia="ru-RU"/>
        </w:rPr>
        <w:br/>
        <w:t>1 —4 — правую руку поставить вперед, смотреть на кончик пальца.</w:t>
      </w:r>
      <w:r w:rsidRPr="008D6FB6">
        <w:rPr>
          <w:rFonts w:ascii="Times New Roman" w:eastAsia="Times New Roman" w:hAnsi="Times New Roman" w:cs="Times New Roman"/>
          <w:sz w:val="32"/>
          <w:szCs w:val="32"/>
          <w:lang w:eastAsia="ru-RU"/>
        </w:rPr>
        <w:br/>
        <w:t>5—8 — медленно приблизить кончик пальца правой руки к носу, а левую руку поставить вперед. Повторить упражнение с левой руки.</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6.    «Яркое солнышко»</w:t>
      </w:r>
      <w:r w:rsidRPr="008D6FB6">
        <w:rPr>
          <w:rFonts w:ascii="Times New Roman" w:eastAsia="Times New Roman" w:hAnsi="Times New Roman" w:cs="Times New Roman"/>
          <w:sz w:val="32"/>
          <w:szCs w:val="32"/>
          <w:lang w:eastAsia="ru-RU"/>
        </w:rPr>
        <w:br/>
        <w:t>1-8 — зажмуриться — «солнце ослепило», закрыть глаза ладонями, затем поморгать глазами.</w:t>
      </w:r>
    </w:p>
    <w:p w:rsidR="008D6FB6" w:rsidRDefault="008D6FB6" w:rsidP="008D6FB6">
      <w:pPr>
        <w:shd w:val="clear" w:color="auto" w:fill="FFFFFF"/>
        <w:spacing w:after="0" w:line="285" w:lineRule="atLeast"/>
        <w:rPr>
          <w:rFonts w:ascii="Times New Roman" w:eastAsia="Times New Roman" w:hAnsi="Times New Roman" w:cs="Times New Roman"/>
          <w:b/>
          <w:bCs/>
          <w:sz w:val="32"/>
          <w:szCs w:val="32"/>
          <w:lang w:eastAsia="ru-RU"/>
        </w:rPr>
      </w:pPr>
    </w:p>
    <w:p w:rsidR="008D6FB6" w:rsidRDefault="00DD554C" w:rsidP="008D6FB6">
      <w:pPr>
        <w:shd w:val="clear" w:color="auto" w:fill="FFFFFF"/>
        <w:spacing w:after="0" w:line="285" w:lineRule="atLeast"/>
        <w:jc w:val="center"/>
        <w:rPr>
          <w:rFonts w:ascii="Times New Roman" w:eastAsia="Times New Roman" w:hAnsi="Times New Roman" w:cs="Times New Roman"/>
          <w:b/>
          <w:bCs/>
          <w:sz w:val="32"/>
          <w:szCs w:val="32"/>
          <w:lang w:eastAsia="ru-RU"/>
        </w:rPr>
      </w:pPr>
      <w:r w:rsidRPr="008D6FB6">
        <w:rPr>
          <w:rFonts w:ascii="Times New Roman" w:eastAsia="Times New Roman" w:hAnsi="Times New Roman" w:cs="Times New Roman"/>
          <w:b/>
          <w:bCs/>
          <w:sz w:val="32"/>
          <w:szCs w:val="32"/>
          <w:lang w:eastAsia="ru-RU"/>
        </w:rPr>
        <w:t>Комплексы общеразвивающих упражнений,</w:t>
      </w:r>
    </w:p>
    <w:p w:rsidR="00DD554C" w:rsidRPr="008D6FB6" w:rsidRDefault="00DD554C" w:rsidP="008D6FB6">
      <w:pPr>
        <w:shd w:val="clear" w:color="auto" w:fill="FFFFFF"/>
        <w:spacing w:after="0" w:line="285" w:lineRule="atLeast"/>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b/>
          <w:bCs/>
          <w:sz w:val="32"/>
          <w:szCs w:val="32"/>
          <w:lang w:eastAsia="ru-RU"/>
        </w:rPr>
        <w:t>выполняемых в сочетании с движениями глаз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И. п.— основная стойка, руки спереди в замок. Поднять руки вверх, прогнуться — вдох, опустить руки — выдох. Смотреть на руки. Повторить 4—6 раз.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lastRenderedPageBreak/>
        <w:t>2.    И. п.— стоя, руки вперед. Круговые движения руками в одном и в другом направлении — 10—15с. Сопровождать взглядом движения рук. Выполнять круговые движения 5с. в левую сторону, затем 5с. в правую.</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И. п.- то же. Одну руку поднимать, другую — опускать, затем наоборот — 20-15с. Сопровождать движение рук взглядом.</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4.    И. п.- основная стойка. Поднять руки вверх, затем опустить.Смотреть сначала на левую кисть, затем на правую. Менять направление взгляда после каждого движения. Выполнять движения глазами в одном и другом направлении 10—15с.</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5.     И. п.— стоя, руки вперед. Вращать кисти в левую сторону, смотреть на левую кисть 10с, затем в правую — смотреть на правую кисть.</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6.    И. п.- основная стойка. Повернуть голову направо, затем налево. Повторить 6-8 раз в каждую сторону. Смотреть на какой-либо предмет.</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7.    И. п.— то же. Поднять голову, затем опустить, не изменяя взгляда. Повторить 6-8 раз. Смотреть на какой-либо предмет.</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Приведенные упражнения полезно сочетать с вращательными движениями головы, ее наклонами вперед, назад и в стороны. Эти движения нужно делать в медленном темпе и с большей амплитудой.</w:t>
      </w:r>
    </w:p>
    <w:p w:rsidR="00DD554C" w:rsidRPr="008D6FB6" w:rsidRDefault="00DD554C" w:rsidP="008D6FB6">
      <w:pPr>
        <w:shd w:val="clear" w:color="auto" w:fill="FFFFFF"/>
        <w:spacing w:before="150" w:after="300" w:line="285" w:lineRule="atLeast"/>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b/>
          <w:bCs/>
          <w:sz w:val="32"/>
          <w:szCs w:val="32"/>
          <w:lang w:eastAsia="ru-RU"/>
        </w:rPr>
        <w:t>Гимнастика для глаз по методу Г. А. Шичко</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«Пальминг»</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Центр ладони должен быть над центром глазного яблока. Основание мизинца (и правой, и левой руки.)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поудобнее. Спина прямая, голову не наклонять. Под ладошками темно. Можно представить себе приятную картину. В какое-то мгновение начнет казаться, что кто-то вас раскачивает, значит, пальминг можно заканчивать.</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«Верх-вниз, влево-вправо»</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Двигать глазами вверх-вниз, влево-вправо. Зажмурившись, снять напряжение, считая до десяти.</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lastRenderedPageBreak/>
        <w:t>3.    «Круг»</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Представить себе большой круг. Обводить его глазами сначала по часовой стрелке, потом против часовой стрелки.</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4.    «Квадрат»</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Предложить детям представить себе квадрат. Переводить взгляд из правого верхнего угла в левый нижний — в левый верхний, в правый нижний. Еще раз одновременно посмотреть в углы воображаемого квадрата.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5.    «Гримасы»</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Логопед предлагает изобразить мордочки различных животных или сказочных персонажей. Гримаса ежика — губки вытянуты вперед — влево — вправо — вверх — вниз, потом по кругу в левую сторону, в правую сторону. (Затем изобразить кикимору, Бабу-ягу, бульдога, волка, мартышку и т. д.).</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6.    «Рисование носом»</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(Педагог может конкретизировать задание в соответствии с темой урока.)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7.    «Раскрашивание»</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необходимо не торопясь, не допуская пробелов.</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8.    «Расширение поля зрения»</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 xml:space="preserve">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и направить в противоположные стороны на чужие места: правый пальчик (и </w:t>
      </w:r>
      <w:r w:rsidRPr="008D6FB6">
        <w:rPr>
          <w:rFonts w:ascii="Times New Roman" w:eastAsia="Times New Roman" w:hAnsi="Times New Roman" w:cs="Times New Roman"/>
          <w:sz w:val="32"/>
          <w:szCs w:val="32"/>
          <w:lang w:eastAsia="ru-RU"/>
        </w:rPr>
        <w:lastRenderedPageBreak/>
        <w:t>с ним правый глаз) в левую сторону, а левый пальчик (и с ним левый глаз) в правую сторону. Вернуться на свои места.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9.    «Буратино»</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Предложить детям закрыть глаза и посмотреть на кончик своего носа.Взрослый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уменьшением носика.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Ещё игры-упражнения:</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«Буратино 2»</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Буратино своим длинным любопытным носом рисует разные фигуры. Все упражнения сопровождаются движениями глаз.</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«Солнышко» — мягкие движения носом по кругу.</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«Морковка» — повороты головы вправо-влево, носом «рисуем» морковку.</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4. «Дерево» — наклоны вперед-назад, носом «рисуем» дерево.</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5. Игра «Дрессированная муха»</w:t>
      </w:r>
    </w:p>
    <w:p w:rsidR="00DD554C" w:rsidRPr="008D6FB6" w:rsidRDefault="00DD554C" w:rsidP="00DD554C">
      <w:pPr>
        <w:shd w:val="clear" w:color="auto" w:fill="FFFFFF"/>
        <w:spacing w:before="150" w:after="300" w:line="285" w:lineRule="atLeast"/>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noProof/>
          <w:sz w:val="32"/>
          <w:szCs w:val="32"/>
          <w:lang w:eastAsia="ru-RU"/>
        </w:rPr>
        <w:drawing>
          <wp:inline distT="0" distB="0" distL="0" distR="0">
            <wp:extent cx="2314575" cy="1066800"/>
            <wp:effectExtent l="19050" t="0" r="9525" b="0"/>
            <wp:docPr id="1" name="Рисунок 1" descr="Гимнастика для гл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мнастика для глаз "/>
                    <pic:cNvPicPr>
                      <a:picLocks noChangeAspect="1" noChangeArrowheads="1"/>
                    </pic:cNvPicPr>
                  </pic:nvPicPr>
                  <pic:blipFill>
                    <a:blip r:embed="rId6" cstate="print"/>
                    <a:srcRect/>
                    <a:stretch>
                      <a:fillRect/>
                    </a:stretch>
                  </pic:blipFill>
                  <pic:spPr bwMode="auto">
                    <a:xfrm>
                      <a:off x="0" y="0"/>
                      <a:ext cx="2314575" cy="1066800"/>
                    </a:xfrm>
                    <a:prstGeom prst="rect">
                      <a:avLst/>
                    </a:prstGeom>
                    <a:noFill/>
                    <a:ln w="9525">
                      <a:noFill/>
                      <a:miter lim="800000"/>
                      <a:headEnd/>
                      <a:tailEnd/>
                    </a:ln>
                  </pic:spPr>
                </pic:pic>
              </a:graphicData>
            </a:graphic>
          </wp:inline>
        </w:drawing>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Наша дрессированная муха Зеленуха умеет выполнять команды. Посмотрим?</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а) Глазками передвигаем муху из одного домика в другой: вверх, вправо, влево, влево, вниз… Где, в каком домике наша муха?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б) Закрыли глаза и мысленно двигаемся следом за мухой.</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в) Управляем мухой молча (Направление задает логопед движениями рук)</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lastRenderedPageBreak/>
        <w:t>6.    «Часики»</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Развести пальчики и начать вращать. Левый пальчик — по часовой стрелке, а правый — против часовой стрелки. Следить глазами за своими пальчиками. Потом вращение в обратную сторону.</w:t>
      </w:r>
    </w:p>
    <w:p w:rsidR="008D6FB6" w:rsidRDefault="008D6FB6" w:rsidP="00DD554C">
      <w:pPr>
        <w:shd w:val="clear" w:color="auto" w:fill="FFFFFF"/>
        <w:spacing w:before="150" w:after="300" w:line="285" w:lineRule="atLeast"/>
        <w:rPr>
          <w:rFonts w:ascii="Times New Roman" w:eastAsia="Times New Roman" w:hAnsi="Times New Roman" w:cs="Times New Roman"/>
          <w:b/>
          <w:bCs/>
          <w:sz w:val="32"/>
          <w:szCs w:val="32"/>
          <w:lang w:eastAsia="ru-RU"/>
        </w:rPr>
      </w:pPr>
    </w:p>
    <w:p w:rsidR="00DD554C" w:rsidRPr="008D6FB6" w:rsidRDefault="00DD554C" w:rsidP="008D6FB6">
      <w:pPr>
        <w:shd w:val="clear" w:color="auto" w:fill="FFFFFF"/>
        <w:spacing w:before="150" w:after="300" w:line="285" w:lineRule="atLeast"/>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b/>
          <w:bCs/>
          <w:sz w:val="32"/>
          <w:szCs w:val="32"/>
          <w:lang w:eastAsia="ru-RU"/>
        </w:rPr>
        <w:t>Зрительные дифференцированные физкультминутки</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i/>
          <w:iCs/>
          <w:sz w:val="32"/>
          <w:szCs w:val="32"/>
          <w:lang w:eastAsia="ru-RU"/>
        </w:rPr>
        <w:t>(Бумажные офтальмотренажеры)</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Пирамидки</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Задания: найди глазами две одинаковые пирамидки; сосчитай, сколько во всех пирамидках колец красных, черных, зеленых и т. д.; сколько у пирамидок колпачков красных, зеленых, желтых и т. д.</w:t>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color w:val="333333"/>
          <w:sz w:val="32"/>
          <w:szCs w:val="32"/>
          <w:lang w:eastAsia="ru-RU"/>
        </w:rPr>
      </w:pPr>
      <w:r w:rsidRPr="001236DF">
        <w:rPr>
          <w:rFonts w:ascii="Times New Roman" w:eastAsia="Times New Roman" w:hAnsi="Times New Roman" w:cs="Times New Roman"/>
          <w:noProof/>
          <w:color w:val="333333"/>
          <w:sz w:val="32"/>
          <w:szCs w:val="32"/>
          <w:lang w:eastAsia="ru-RU"/>
        </w:rPr>
        <w:drawing>
          <wp:inline distT="0" distB="0" distL="0" distR="0">
            <wp:extent cx="1905000" cy="1905000"/>
            <wp:effectExtent l="19050" t="0" r="0" b="0"/>
            <wp:docPr id="2" name="Рисунок 2" descr="Бумажный офтальмотренажер Пирами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мажный офтальмотренажер Пирамидка"/>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D554C" w:rsidRPr="001236DF" w:rsidRDefault="00DD554C" w:rsidP="00DD554C">
      <w:pPr>
        <w:shd w:val="clear" w:color="auto" w:fill="FFFFFF"/>
        <w:spacing w:before="150" w:after="300" w:line="285" w:lineRule="atLeast"/>
        <w:rPr>
          <w:rFonts w:ascii="Times New Roman" w:eastAsia="Times New Roman" w:hAnsi="Times New Roman" w:cs="Times New Roman"/>
          <w:color w:val="333333"/>
          <w:sz w:val="32"/>
          <w:szCs w:val="32"/>
          <w:lang w:eastAsia="ru-RU"/>
        </w:rPr>
      </w:pPr>
      <w:r w:rsidRPr="001236DF">
        <w:rPr>
          <w:rFonts w:ascii="Times New Roman" w:eastAsia="Times New Roman" w:hAnsi="Times New Roman" w:cs="Times New Roman"/>
          <w:color w:val="333333"/>
          <w:sz w:val="32"/>
          <w:szCs w:val="32"/>
          <w:lang w:eastAsia="ru-RU"/>
        </w:rPr>
        <w:t> </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Сколько всего колец у всех пирамидок?</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Сколько всего колпачков? Как быстрее сосчитать? Сложи пирамидки друг на друга в две группы. В первой группе пирамидок в 2 раза больше, чем во второй. Сколько пирамидок во второй группе?</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Меняя варианты заданий, пирамидки можно использовать довольно часто.</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Тарелки с разноцветными кружками</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noProof/>
          <w:sz w:val="32"/>
          <w:szCs w:val="32"/>
          <w:lang w:eastAsia="ru-RU"/>
        </w:rPr>
        <w:lastRenderedPageBreak/>
        <w:drawing>
          <wp:inline distT="0" distB="0" distL="0" distR="0">
            <wp:extent cx="2162175" cy="1962150"/>
            <wp:effectExtent l="19050" t="0" r="9525" b="0"/>
            <wp:docPr id="3" name="Рисунок 3" descr="Бумажный офтальмотренажёр - Тар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мажный офтальмотренажёр - Тарелка"/>
                    <pic:cNvPicPr>
                      <a:picLocks noChangeAspect="1" noChangeArrowheads="1"/>
                    </pic:cNvPicPr>
                  </pic:nvPicPr>
                  <pic:blipFill>
                    <a:blip r:embed="rId8" cstate="print"/>
                    <a:srcRect/>
                    <a:stretch>
                      <a:fillRect/>
                    </a:stretch>
                  </pic:blipFill>
                  <pic:spPr bwMode="auto">
                    <a:xfrm>
                      <a:off x="0" y="0"/>
                      <a:ext cx="2162175" cy="1962150"/>
                    </a:xfrm>
                    <a:prstGeom prst="rect">
                      <a:avLst/>
                    </a:prstGeom>
                    <a:noFill/>
                    <a:ln w="9525">
                      <a:noFill/>
                      <a:miter lim="800000"/>
                      <a:headEnd/>
                      <a:tailEnd/>
                    </a:ln>
                  </pic:spPr>
                </pic:pic>
              </a:graphicData>
            </a:graphic>
          </wp:inline>
        </w:drawing>
      </w:r>
      <w:r w:rsidRPr="008D6FB6">
        <w:rPr>
          <w:rFonts w:ascii="Times New Roman" w:eastAsia="Times New Roman" w:hAnsi="Times New Roman" w:cs="Times New Roman"/>
          <w:sz w:val="32"/>
          <w:szCs w:val="32"/>
          <w:lang w:eastAsia="ru-RU"/>
        </w:rPr>
        <w:t>Задания: найди две одинаковые тарелки; найди такую тарелку, где есть цвет, который в других не повторяется.</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Коврик</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noProof/>
          <w:sz w:val="32"/>
          <w:szCs w:val="32"/>
          <w:lang w:eastAsia="ru-RU"/>
        </w:rPr>
        <w:drawing>
          <wp:inline distT="0" distB="0" distL="0" distR="0">
            <wp:extent cx="2600325" cy="1362075"/>
            <wp:effectExtent l="19050" t="0" r="9525" b="0"/>
            <wp:docPr id="4" name="Рисунок 4" descr="Зрительная гимнастика на занят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рительная гимнастика на занятиях"/>
                    <pic:cNvPicPr>
                      <a:picLocks noChangeAspect="1" noChangeArrowheads="1"/>
                    </pic:cNvPicPr>
                  </pic:nvPicPr>
                  <pic:blipFill>
                    <a:blip r:embed="rId9" cstate="print"/>
                    <a:srcRect/>
                    <a:stretch>
                      <a:fillRect/>
                    </a:stretch>
                  </pic:blipFill>
                  <pic:spPr bwMode="auto">
                    <a:xfrm>
                      <a:off x="0" y="0"/>
                      <a:ext cx="2600325" cy="1362075"/>
                    </a:xfrm>
                    <a:prstGeom prst="rect">
                      <a:avLst/>
                    </a:prstGeom>
                    <a:noFill/>
                    <a:ln w="9525">
                      <a:noFill/>
                      <a:miter lim="800000"/>
                      <a:headEnd/>
                      <a:tailEnd/>
                    </a:ln>
                  </pic:spPr>
                </pic:pic>
              </a:graphicData>
            </a:graphic>
          </wp:inline>
        </w:drawing>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Задания: составь узор по своему замыслу (каждый ученик закрепляет только одну деталь на коврике). После составления узора варианты заданий различны: сколько всего фигур на коврике, сколько кружков, сколько четырехугольников, сколько треугольников.</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4. Цветовые карточки, цветное табло на магнитном  моделеграфе</w:t>
      </w:r>
      <w:r w:rsidRPr="008D6FB6">
        <w:rPr>
          <w:rFonts w:ascii="Times New Roman" w:eastAsia="Times New Roman" w:hAnsi="Times New Roman" w:cs="Times New Roman"/>
          <w:sz w:val="32"/>
          <w:szCs w:val="32"/>
          <w:lang w:eastAsia="ru-RU"/>
        </w:rPr>
        <w:br/>
      </w:r>
      <w:r w:rsidRPr="008D6FB6">
        <w:rPr>
          <w:rFonts w:ascii="Times New Roman" w:eastAsia="Times New Roman" w:hAnsi="Times New Roman" w:cs="Times New Roman"/>
          <w:noProof/>
          <w:sz w:val="32"/>
          <w:szCs w:val="32"/>
          <w:lang w:eastAsia="ru-RU"/>
        </w:rPr>
        <w:drawing>
          <wp:inline distT="0" distB="0" distL="0" distR="0">
            <wp:extent cx="1123950" cy="1066800"/>
            <wp:effectExtent l="19050" t="0" r="0" b="0"/>
            <wp:docPr id="5" name="Рисунок 5" descr="Гимнастика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мнастика для глаз"/>
                    <pic:cNvPicPr>
                      <a:picLocks noChangeAspect="1" noChangeArrowheads="1"/>
                    </pic:cNvPicPr>
                  </pic:nvPicPr>
                  <pic:blipFill>
                    <a:blip r:embed="rId10" cstate="print"/>
                    <a:srcRect/>
                    <a:stretch>
                      <a:fillRect/>
                    </a:stretch>
                  </pic:blipFill>
                  <pic:spPr bwMode="auto">
                    <a:xfrm>
                      <a:off x="0" y="0"/>
                      <a:ext cx="1123950" cy="1066800"/>
                    </a:xfrm>
                    <a:prstGeom prst="rect">
                      <a:avLst/>
                    </a:prstGeom>
                    <a:noFill/>
                    <a:ln w="9525">
                      <a:noFill/>
                      <a:miter lim="800000"/>
                      <a:headEnd/>
                      <a:tailEnd/>
                    </a:ln>
                  </pic:spPr>
                </pic:pic>
              </a:graphicData>
            </a:graphic>
          </wp:inline>
        </w:drawing>
      </w:r>
      <w:r w:rsidRPr="008D6FB6">
        <w:rPr>
          <w:rFonts w:ascii="Times New Roman" w:eastAsia="Times New Roman" w:hAnsi="Times New Roman" w:cs="Times New Roman"/>
          <w:noProof/>
          <w:sz w:val="32"/>
          <w:szCs w:val="32"/>
          <w:lang w:eastAsia="ru-RU"/>
        </w:rPr>
        <w:drawing>
          <wp:inline distT="0" distB="0" distL="0" distR="0">
            <wp:extent cx="1685925" cy="1181100"/>
            <wp:effectExtent l="19050" t="0" r="9525" b="0"/>
            <wp:docPr id="6" name="Рисунок 6" descr="Гимнастика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имнастика для глаз"/>
                    <pic:cNvPicPr>
                      <a:picLocks noChangeAspect="1" noChangeArrowheads="1"/>
                    </pic:cNvPicPr>
                  </pic:nvPicPr>
                  <pic:blipFill>
                    <a:blip r:embed="rId11" cstate="print"/>
                    <a:srcRect/>
                    <a:stretch>
                      <a:fillRect/>
                    </a:stretch>
                  </pic:blipFill>
                  <pic:spPr bwMode="auto">
                    <a:xfrm>
                      <a:off x="0" y="0"/>
                      <a:ext cx="1685925" cy="1181100"/>
                    </a:xfrm>
                    <a:prstGeom prst="rect">
                      <a:avLst/>
                    </a:prstGeom>
                    <a:noFill/>
                    <a:ln w="9525">
                      <a:noFill/>
                      <a:miter lim="800000"/>
                      <a:headEnd/>
                      <a:tailEnd/>
                    </a:ln>
                  </pic:spPr>
                </pic:pic>
              </a:graphicData>
            </a:graphic>
          </wp:inline>
        </w:drawing>
      </w:r>
      <w:r w:rsidRPr="008D6FB6">
        <w:rPr>
          <w:rFonts w:ascii="Times New Roman" w:eastAsia="Times New Roman" w:hAnsi="Times New Roman" w:cs="Times New Roman"/>
          <w:sz w:val="32"/>
          <w:szCs w:val="32"/>
          <w:lang w:eastAsia="ru-RU"/>
        </w:rPr>
        <w:br/>
        <w:t>С помощью вышеперечисленных приемов развиваются стереоскопическое зрение, зрительно-моторная реакция, чувство локализации в пространстве,  различительно-цветовая функция. Учитывается также материал психологического воздействия цвета на ребенка:</w:t>
      </w:r>
    </w:p>
    <w:p w:rsidR="00DD554C" w:rsidRPr="008D6FB6" w:rsidRDefault="00DD554C" w:rsidP="00DD554C">
      <w:pPr>
        <w:shd w:val="clear" w:color="auto" w:fill="FFFFFF"/>
        <w:spacing w:before="150" w:after="300" w:line="285" w:lineRule="atLeast"/>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белый — ухудшает настроение, вселяет не совсем ответственное отношение ко всему;</w:t>
      </w:r>
      <w:r w:rsidRPr="008D6FB6">
        <w:rPr>
          <w:rFonts w:ascii="Times New Roman" w:eastAsia="Times New Roman" w:hAnsi="Times New Roman" w:cs="Times New Roman"/>
          <w:sz w:val="32"/>
          <w:szCs w:val="32"/>
          <w:lang w:eastAsia="ru-RU"/>
        </w:rPr>
        <w:br/>
        <w:t>черный — в небольшой дозе сосредоточивает внимание, в большой — вызывает мрачные мысли;</w:t>
      </w:r>
      <w:r w:rsidRPr="008D6FB6">
        <w:rPr>
          <w:rFonts w:ascii="Times New Roman" w:eastAsia="Times New Roman" w:hAnsi="Times New Roman" w:cs="Times New Roman"/>
          <w:sz w:val="32"/>
          <w:szCs w:val="32"/>
          <w:lang w:eastAsia="ru-RU"/>
        </w:rPr>
        <w:br/>
        <w:t xml:space="preserve">коричневый — в сочетании с яркими цветами создает уют, без сочетания </w:t>
      </w:r>
      <w:r w:rsidRPr="008D6FB6">
        <w:rPr>
          <w:rFonts w:ascii="Times New Roman" w:eastAsia="Times New Roman" w:hAnsi="Times New Roman" w:cs="Times New Roman"/>
          <w:sz w:val="32"/>
          <w:szCs w:val="32"/>
          <w:lang w:eastAsia="ru-RU"/>
        </w:rPr>
        <w:lastRenderedPageBreak/>
        <w:t>указанных цветов усиливает дискомфорт, сужает кругозор, вызывает печаль, сон, депрессию;</w:t>
      </w:r>
      <w:r w:rsidRPr="008D6FB6">
        <w:rPr>
          <w:rFonts w:ascii="Times New Roman" w:eastAsia="Times New Roman" w:hAnsi="Times New Roman" w:cs="Times New Roman"/>
          <w:sz w:val="32"/>
          <w:szCs w:val="32"/>
          <w:lang w:eastAsia="ru-RU"/>
        </w:rPr>
        <w:br/>
        <w:t>красный — возбуждает, раздражает;</w:t>
      </w:r>
      <w:r w:rsidRPr="008D6FB6">
        <w:rPr>
          <w:rFonts w:ascii="Times New Roman" w:eastAsia="Times New Roman" w:hAnsi="Times New Roman" w:cs="Times New Roman"/>
          <w:sz w:val="32"/>
          <w:szCs w:val="32"/>
          <w:lang w:eastAsia="ru-RU"/>
        </w:rPr>
        <w:br/>
        <w:t>голубой — ухудшает настроение;</w:t>
      </w:r>
      <w:r w:rsidRPr="008D6FB6">
        <w:rPr>
          <w:rFonts w:ascii="Times New Roman" w:eastAsia="Times New Roman" w:hAnsi="Times New Roman" w:cs="Times New Roman"/>
          <w:sz w:val="32"/>
          <w:szCs w:val="32"/>
          <w:lang w:eastAsia="ru-RU"/>
        </w:rPr>
        <w:br/>
        <w:t>зеленый — улучшает настроение, успокаивает;</w:t>
      </w:r>
      <w:r w:rsidRPr="008D6FB6">
        <w:rPr>
          <w:rFonts w:ascii="Times New Roman" w:eastAsia="Times New Roman" w:hAnsi="Times New Roman" w:cs="Times New Roman"/>
          <w:sz w:val="32"/>
          <w:szCs w:val="32"/>
          <w:lang w:eastAsia="ru-RU"/>
        </w:rPr>
        <w:br/>
        <w:t>желтый — теплый и веселый, создает хорошее настроение.</w:t>
      </w:r>
    </w:p>
    <w:p w:rsidR="008D6FB6" w:rsidRDefault="008D6FB6" w:rsidP="00DD554C">
      <w:pPr>
        <w:shd w:val="clear" w:color="auto" w:fill="FFFFFF"/>
        <w:spacing w:before="150" w:after="300" w:line="285" w:lineRule="atLeast"/>
        <w:rPr>
          <w:rFonts w:ascii="Times New Roman" w:eastAsia="Times New Roman" w:hAnsi="Times New Roman" w:cs="Times New Roman"/>
          <w:b/>
          <w:bCs/>
          <w:sz w:val="32"/>
          <w:szCs w:val="32"/>
          <w:lang w:eastAsia="ru-RU"/>
        </w:rPr>
      </w:pPr>
    </w:p>
    <w:p w:rsidR="008D6FB6" w:rsidRDefault="008D6FB6" w:rsidP="00DD554C">
      <w:pPr>
        <w:shd w:val="clear" w:color="auto" w:fill="FFFFFF"/>
        <w:spacing w:before="150" w:after="300" w:line="285" w:lineRule="atLeast"/>
        <w:rPr>
          <w:rFonts w:ascii="Times New Roman" w:eastAsia="Times New Roman" w:hAnsi="Times New Roman" w:cs="Times New Roman"/>
          <w:b/>
          <w:bCs/>
          <w:sz w:val="32"/>
          <w:szCs w:val="32"/>
          <w:lang w:eastAsia="ru-RU"/>
        </w:rPr>
      </w:pPr>
    </w:p>
    <w:p w:rsidR="00DD554C" w:rsidRPr="008D6FB6" w:rsidRDefault="00DD554C" w:rsidP="008D6FB6">
      <w:pPr>
        <w:shd w:val="clear" w:color="auto" w:fill="FFFFFF"/>
        <w:spacing w:after="0" w:line="240" w:lineRule="auto"/>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b/>
          <w:bCs/>
          <w:sz w:val="32"/>
          <w:szCs w:val="32"/>
          <w:lang w:eastAsia="ru-RU"/>
        </w:rPr>
        <w:t>Комплексы упражнений для глаз</w:t>
      </w:r>
    </w:p>
    <w:p w:rsidR="00DD554C" w:rsidRPr="008D6FB6" w:rsidRDefault="00DD554C" w:rsidP="008D6FB6">
      <w:pPr>
        <w:shd w:val="clear" w:color="auto" w:fill="FFFFFF"/>
        <w:spacing w:after="0" w:line="240" w:lineRule="auto"/>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Комплекс 1</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 xml:space="preserve">И. п. — сидя за </w:t>
      </w:r>
      <w:r w:rsidR="008D6FB6">
        <w:rPr>
          <w:rFonts w:ascii="Times New Roman" w:eastAsia="Times New Roman" w:hAnsi="Times New Roman" w:cs="Times New Roman"/>
          <w:sz w:val="32"/>
          <w:szCs w:val="32"/>
          <w:lang w:eastAsia="ru-RU"/>
        </w:rPr>
        <w:t>столом</w:t>
      </w:r>
      <w:r w:rsidRPr="008D6FB6">
        <w:rPr>
          <w:rFonts w:ascii="Times New Roman" w:eastAsia="Times New Roman" w:hAnsi="Times New Roman" w:cs="Times New Roman"/>
          <w:sz w:val="32"/>
          <w:szCs w:val="32"/>
          <w:lang w:eastAsia="ru-RU"/>
        </w:rPr>
        <w:t>.</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Закрыть глаза. Отдых 10—15 с. Открыть глаза. Повторить 2—3 раза.</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Движения глазными яблоками.</w:t>
      </w:r>
      <w:r w:rsidRPr="008D6FB6">
        <w:rPr>
          <w:rFonts w:ascii="Times New Roman" w:eastAsia="Times New Roman" w:hAnsi="Times New Roman" w:cs="Times New Roman"/>
          <w:sz w:val="32"/>
          <w:szCs w:val="32"/>
          <w:lang w:eastAsia="ru-RU"/>
        </w:rPr>
        <w:br/>
        <w:t>—    глаза вправо-вверх.</w:t>
      </w:r>
      <w:r w:rsidRPr="008D6FB6">
        <w:rPr>
          <w:rFonts w:ascii="Times New Roman" w:eastAsia="Times New Roman" w:hAnsi="Times New Roman" w:cs="Times New Roman"/>
          <w:sz w:val="32"/>
          <w:szCs w:val="32"/>
          <w:lang w:eastAsia="ru-RU"/>
        </w:rPr>
        <w:br/>
        <w:t>—    глаза влево-вверх.</w:t>
      </w:r>
      <w:r w:rsidRPr="008D6FB6">
        <w:rPr>
          <w:rFonts w:ascii="Times New Roman" w:eastAsia="Times New Roman" w:hAnsi="Times New Roman" w:cs="Times New Roman"/>
          <w:sz w:val="32"/>
          <w:szCs w:val="32"/>
          <w:lang w:eastAsia="ru-RU"/>
        </w:rPr>
        <w:br/>
        <w:t>—    глаза вправо-вниз.</w:t>
      </w:r>
      <w:r w:rsidRPr="008D6FB6">
        <w:rPr>
          <w:rFonts w:ascii="Times New Roman" w:eastAsia="Times New Roman" w:hAnsi="Times New Roman" w:cs="Times New Roman"/>
          <w:sz w:val="32"/>
          <w:szCs w:val="32"/>
          <w:lang w:eastAsia="ru-RU"/>
        </w:rPr>
        <w:br/>
        <w:t>—    глаза влево-вниз.</w:t>
      </w:r>
      <w:r w:rsidRPr="008D6FB6">
        <w:rPr>
          <w:rFonts w:ascii="Times New Roman" w:eastAsia="Times New Roman" w:hAnsi="Times New Roman" w:cs="Times New Roman"/>
          <w:sz w:val="32"/>
          <w:szCs w:val="32"/>
          <w:lang w:eastAsia="ru-RU"/>
        </w:rPr>
        <w:br/>
        <w:t>Повторить 3—4 раза. Глаза закрыть. Отдых 10—15с.</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Самомассаж.</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Потереть ладони. Закрыть глаза, положить ладони на глаза, пальцы вместе. Держать 1 с. Ладони на стол, Открыть глаза.</w:t>
      </w:r>
    </w:p>
    <w:p w:rsidR="008D6FB6" w:rsidRDefault="008D6FB6" w:rsidP="008D6FB6">
      <w:pPr>
        <w:shd w:val="clear" w:color="auto" w:fill="FFFFFF"/>
        <w:spacing w:after="0" w:line="240" w:lineRule="auto"/>
        <w:jc w:val="center"/>
        <w:rPr>
          <w:rFonts w:ascii="Times New Roman" w:eastAsia="Times New Roman" w:hAnsi="Times New Roman" w:cs="Times New Roman"/>
          <w:sz w:val="32"/>
          <w:szCs w:val="32"/>
          <w:lang w:eastAsia="ru-RU"/>
        </w:rPr>
      </w:pPr>
    </w:p>
    <w:p w:rsidR="00DD554C" w:rsidRPr="008D6FB6" w:rsidRDefault="00DD554C" w:rsidP="008D6FB6">
      <w:pPr>
        <w:shd w:val="clear" w:color="auto" w:fill="FFFFFF"/>
        <w:spacing w:after="0" w:line="240" w:lineRule="auto"/>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Комплекс 2</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1.Закрыть глаза. Отдых 10-15 с. Открыть глаза. Повторить 2—3 раза.</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Посмотреть вдаль. Закрыть глаза на 5—6 с. Открыть, посмотреть на кончик носа. Закрыть глаза на 5—6 с, Открыть глаза. Повторить 3—4 раза.</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Самомассаж. Закрыть глаза и делать легкие круговые движения подушечками двух пальцев, поглаживая надбровные дуги 20-30 с.</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Закрыть глаза. Отдых 10-15 с. Открыть глаза.</w:t>
      </w:r>
    </w:p>
    <w:p w:rsidR="008D6FB6" w:rsidRDefault="008D6FB6" w:rsidP="008D6FB6">
      <w:pPr>
        <w:shd w:val="clear" w:color="auto" w:fill="FFFFFF"/>
        <w:spacing w:after="0" w:line="240" w:lineRule="auto"/>
        <w:jc w:val="center"/>
        <w:rPr>
          <w:rFonts w:ascii="Times New Roman" w:eastAsia="Times New Roman" w:hAnsi="Times New Roman" w:cs="Times New Roman"/>
          <w:sz w:val="32"/>
          <w:szCs w:val="32"/>
          <w:lang w:eastAsia="ru-RU"/>
        </w:rPr>
      </w:pPr>
    </w:p>
    <w:p w:rsidR="00DD554C" w:rsidRPr="008D6FB6" w:rsidRDefault="00DD554C" w:rsidP="008D6FB6">
      <w:pPr>
        <w:shd w:val="clear" w:color="auto" w:fill="FFFFFF"/>
        <w:spacing w:after="0" w:line="240" w:lineRule="auto"/>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Комплекс 3</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1. Закрыть глаза. Отдых 10—15 с. Открыть глаза. Повторить 2-3 раза.</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Закрыть глаза. Выполнять круговые движения глазными яблоками с закрытыми глазами вправо и влево. Повторить 2-3 раза в каждую сторону.</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Поморгать глазами. Повторить 5—6 раз.</w:t>
      </w:r>
    </w:p>
    <w:p w:rsidR="008D6FB6" w:rsidRDefault="008D6FB6" w:rsidP="008D6FB6">
      <w:pPr>
        <w:shd w:val="clear" w:color="auto" w:fill="FFFFFF"/>
        <w:spacing w:after="0" w:line="240" w:lineRule="auto"/>
        <w:jc w:val="center"/>
        <w:rPr>
          <w:rFonts w:ascii="Times New Roman" w:eastAsia="Times New Roman" w:hAnsi="Times New Roman" w:cs="Times New Roman"/>
          <w:sz w:val="32"/>
          <w:szCs w:val="32"/>
          <w:lang w:eastAsia="ru-RU"/>
        </w:rPr>
      </w:pPr>
    </w:p>
    <w:p w:rsidR="00DD554C" w:rsidRPr="008D6FB6" w:rsidRDefault="00DD554C" w:rsidP="008D6FB6">
      <w:pPr>
        <w:shd w:val="clear" w:color="auto" w:fill="FFFFFF"/>
        <w:spacing w:after="0" w:line="240" w:lineRule="auto"/>
        <w:jc w:val="center"/>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Комплекс 4</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lastRenderedPageBreak/>
        <w:t>1. Закрыть глаза. Отдых 10—15 с. Открыть глаза. Повторить 2—3 раза.</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2. Закрывать и открывать глаза, крепко сжимая веки. Повторить 5-6 раз. Закрыть глаза, расслабить веки, 10—15 с.</w:t>
      </w:r>
    </w:p>
    <w:p w:rsidR="00DD554C" w:rsidRPr="008D6FB6" w:rsidRDefault="00DD554C" w:rsidP="008D6FB6">
      <w:pPr>
        <w:shd w:val="clear" w:color="auto" w:fill="FFFFFF"/>
        <w:spacing w:after="0" w:line="240" w:lineRule="auto"/>
        <w:rPr>
          <w:rFonts w:ascii="Times New Roman" w:eastAsia="Times New Roman" w:hAnsi="Times New Roman" w:cs="Times New Roman"/>
          <w:sz w:val="32"/>
          <w:szCs w:val="32"/>
          <w:lang w:eastAsia="ru-RU"/>
        </w:rPr>
      </w:pPr>
      <w:r w:rsidRPr="008D6FB6">
        <w:rPr>
          <w:rFonts w:ascii="Times New Roman" w:eastAsia="Times New Roman" w:hAnsi="Times New Roman" w:cs="Times New Roman"/>
          <w:sz w:val="32"/>
          <w:szCs w:val="32"/>
          <w:lang w:eastAsia="ru-RU"/>
        </w:rPr>
        <w:t>3. Быстро поморгать глазами. Закрыть глаза. Представить море, лес. Отдых 10—15с. Открыть глаза.</w:t>
      </w:r>
    </w:p>
    <w:p w:rsidR="00A118A7" w:rsidRPr="008D6FB6" w:rsidRDefault="00A118A7" w:rsidP="008D6FB6">
      <w:pPr>
        <w:spacing w:after="0" w:line="240" w:lineRule="auto"/>
        <w:rPr>
          <w:rFonts w:ascii="Times New Roman" w:hAnsi="Times New Roman" w:cs="Times New Roman"/>
        </w:rPr>
      </w:pPr>
    </w:p>
    <w:sectPr w:rsidR="00A118A7" w:rsidRPr="008D6FB6" w:rsidSect="00E93F38">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530" w:rsidRDefault="00222530" w:rsidP="001236DF">
      <w:pPr>
        <w:spacing w:after="0" w:line="240" w:lineRule="auto"/>
      </w:pPr>
      <w:r>
        <w:separator/>
      </w:r>
    </w:p>
  </w:endnote>
  <w:endnote w:type="continuationSeparator" w:id="1">
    <w:p w:rsidR="00222530" w:rsidRDefault="00222530" w:rsidP="00123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99142"/>
      <w:docPartObj>
        <w:docPartGallery w:val="Page Numbers (Bottom of Page)"/>
        <w:docPartUnique/>
      </w:docPartObj>
    </w:sdtPr>
    <w:sdtContent>
      <w:p w:rsidR="001236DF" w:rsidRDefault="00DF1ACD">
        <w:pPr>
          <w:pStyle w:val="afa"/>
          <w:jc w:val="right"/>
        </w:pPr>
        <w:fldSimple w:instr=" PAGE   \* MERGEFORMAT ">
          <w:r w:rsidR="00492AD0">
            <w:rPr>
              <w:noProof/>
            </w:rPr>
            <w:t>1</w:t>
          </w:r>
        </w:fldSimple>
      </w:p>
    </w:sdtContent>
  </w:sdt>
  <w:p w:rsidR="001236DF" w:rsidRDefault="001236D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530" w:rsidRDefault="00222530" w:rsidP="001236DF">
      <w:pPr>
        <w:spacing w:after="0" w:line="240" w:lineRule="auto"/>
      </w:pPr>
      <w:r>
        <w:separator/>
      </w:r>
    </w:p>
  </w:footnote>
  <w:footnote w:type="continuationSeparator" w:id="1">
    <w:p w:rsidR="00222530" w:rsidRDefault="00222530" w:rsidP="001236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554C"/>
    <w:rsid w:val="000011E9"/>
    <w:rsid w:val="00090C93"/>
    <w:rsid w:val="000C6CA0"/>
    <w:rsid w:val="001236DF"/>
    <w:rsid w:val="00222530"/>
    <w:rsid w:val="00355AB8"/>
    <w:rsid w:val="00492AD0"/>
    <w:rsid w:val="006638C6"/>
    <w:rsid w:val="006C1803"/>
    <w:rsid w:val="0077042E"/>
    <w:rsid w:val="007C1EB7"/>
    <w:rsid w:val="008D6FB6"/>
    <w:rsid w:val="00924623"/>
    <w:rsid w:val="00A118A7"/>
    <w:rsid w:val="00A266E9"/>
    <w:rsid w:val="00AC2638"/>
    <w:rsid w:val="00AF34F0"/>
    <w:rsid w:val="00B038D3"/>
    <w:rsid w:val="00D25A4D"/>
    <w:rsid w:val="00DD554C"/>
    <w:rsid w:val="00DF1ACD"/>
    <w:rsid w:val="00E9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4D"/>
  </w:style>
  <w:style w:type="paragraph" w:styleId="1">
    <w:name w:val="heading 1"/>
    <w:basedOn w:val="a"/>
    <w:next w:val="a"/>
    <w:link w:val="10"/>
    <w:uiPriority w:val="9"/>
    <w:qFormat/>
    <w:rsid w:val="00A266E9"/>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semiHidden/>
    <w:unhideWhenUsed/>
    <w:qFormat/>
    <w:rsid w:val="00A266E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unhideWhenUsed/>
    <w:qFormat/>
    <w:rsid w:val="00A266E9"/>
    <w:pPr>
      <w:keepNext/>
      <w:keepLines/>
      <w:spacing w:before="200" w:after="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A266E9"/>
    <w:pPr>
      <w:keepNext/>
      <w:keepLines/>
      <w:spacing w:before="200" w:after="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uiPriority w:val="9"/>
    <w:semiHidden/>
    <w:unhideWhenUsed/>
    <w:qFormat/>
    <w:rsid w:val="00A266E9"/>
    <w:pPr>
      <w:keepNext/>
      <w:keepLines/>
      <w:spacing w:before="200" w:after="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0"/>
    <w:uiPriority w:val="9"/>
    <w:semiHidden/>
    <w:unhideWhenUsed/>
    <w:qFormat/>
    <w:rsid w:val="00A266E9"/>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7">
    <w:name w:val="heading 7"/>
    <w:basedOn w:val="a"/>
    <w:next w:val="a"/>
    <w:link w:val="70"/>
    <w:uiPriority w:val="9"/>
    <w:semiHidden/>
    <w:unhideWhenUsed/>
    <w:qFormat/>
    <w:rsid w:val="00A266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66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266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6E9"/>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semiHidden/>
    <w:rsid w:val="00A266E9"/>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A266E9"/>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semiHidden/>
    <w:rsid w:val="00A266E9"/>
    <w:rPr>
      <w:rFonts w:asciiTheme="majorHAnsi" w:eastAsiaTheme="majorEastAsia" w:hAnsiTheme="majorHAnsi" w:cstheme="majorBidi"/>
      <w:b/>
      <w:bCs/>
      <w:i/>
      <w:iCs/>
      <w:color w:val="FF388C" w:themeColor="accent1"/>
    </w:rPr>
  </w:style>
  <w:style w:type="character" w:customStyle="1" w:styleId="50">
    <w:name w:val="Заголовок 5 Знак"/>
    <w:basedOn w:val="a0"/>
    <w:link w:val="5"/>
    <w:uiPriority w:val="9"/>
    <w:semiHidden/>
    <w:rsid w:val="00A266E9"/>
    <w:rPr>
      <w:rFonts w:asciiTheme="majorHAnsi" w:eastAsiaTheme="majorEastAsia" w:hAnsiTheme="majorHAnsi" w:cstheme="majorBidi"/>
      <w:color w:val="9A0040" w:themeColor="accent1" w:themeShade="7F"/>
    </w:rPr>
  </w:style>
  <w:style w:type="character" w:customStyle="1" w:styleId="60">
    <w:name w:val="Заголовок 6 Знак"/>
    <w:basedOn w:val="a0"/>
    <w:link w:val="6"/>
    <w:uiPriority w:val="9"/>
    <w:semiHidden/>
    <w:rsid w:val="00A266E9"/>
    <w:rPr>
      <w:rFonts w:asciiTheme="majorHAnsi" w:eastAsiaTheme="majorEastAsia" w:hAnsiTheme="majorHAnsi" w:cstheme="majorBidi"/>
      <w:i/>
      <w:iCs/>
      <w:color w:val="9A0040" w:themeColor="accent1" w:themeShade="7F"/>
    </w:rPr>
  </w:style>
  <w:style w:type="character" w:customStyle="1" w:styleId="70">
    <w:name w:val="Заголовок 7 Знак"/>
    <w:basedOn w:val="a0"/>
    <w:link w:val="7"/>
    <w:uiPriority w:val="9"/>
    <w:semiHidden/>
    <w:rsid w:val="00A266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66E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266E9"/>
    <w:rPr>
      <w:rFonts w:asciiTheme="majorHAnsi" w:eastAsiaTheme="majorEastAsia" w:hAnsiTheme="majorHAnsi" w:cstheme="majorBidi"/>
      <w:i/>
      <w:iCs/>
      <w:color w:val="404040" w:themeColor="text1" w:themeTint="BF"/>
      <w:sz w:val="20"/>
      <w:szCs w:val="20"/>
    </w:rPr>
  </w:style>
  <w:style w:type="paragraph" w:styleId="a3">
    <w:name w:val="Title"/>
    <w:next w:val="a"/>
    <w:link w:val="a4"/>
    <w:uiPriority w:val="10"/>
    <w:qFormat/>
    <w:rsid w:val="00A266E9"/>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4">
    <w:name w:val="Название Знак"/>
    <w:basedOn w:val="a0"/>
    <w:link w:val="a3"/>
    <w:uiPriority w:val="10"/>
    <w:rsid w:val="00A266E9"/>
    <w:rPr>
      <w:rFonts w:asciiTheme="majorHAnsi" w:eastAsiaTheme="majorEastAsia" w:hAnsiTheme="majorHAnsi" w:cstheme="majorBidi"/>
      <w:color w:val="4C4C4C" w:themeColor="text2" w:themeShade="BF"/>
      <w:spacing w:val="5"/>
      <w:kern w:val="28"/>
      <w:sz w:val="52"/>
      <w:szCs w:val="52"/>
    </w:rPr>
  </w:style>
  <w:style w:type="paragraph" w:styleId="a5">
    <w:name w:val="Subtitle"/>
    <w:next w:val="a"/>
    <w:link w:val="a6"/>
    <w:uiPriority w:val="11"/>
    <w:qFormat/>
    <w:rsid w:val="00A266E9"/>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6">
    <w:name w:val="Подзаголовок Знак"/>
    <w:basedOn w:val="a0"/>
    <w:link w:val="a5"/>
    <w:uiPriority w:val="11"/>
    <w:rsid w:val="00A266E9"/>
    <w:rPr>
      <w:rFonts w:asciiTheme="majorHAnsi" w:eastAsiaTheme="majorEastAsia" w:hAnsiTheme="majorHAnsi" w:cstheme="majorBidi"/>
      <w:i/>
      <w:iCs/>
      <w:color w:val="FF388C" w:themeColor="accent1"/>
      <w:spacing w:val="15"/>
      <w:sz w:val="24"/>
      <w:szCs w:val="24"/>
    </w:rPr>
  </w:style>
  <w:style w:type="character" w:styleId="a7">
    <w:name w:val="Strong"/>
    <w:uiPriority w:val="22"/>
    <w:qFormat/>
    <w:rsid w:val="00A266E9"/>
    <w:rPr>
      <w:b/>
      <w:bCs/>
    </w:rPr>
  </w:style>
  <w:style w:type="character" w:styleId="a8">
    <w:name w:val="Emphasis"/>
    <w:uiPriority w:val="20"/>
    <w:qFormat/>
    <w:rsid w:val="00A266E9"/>
    <w:rPr>
      <w:i/>
      <w:iCs/>
    </w:rPr>
  </w:style>
  <w:style w:type="paragraph" w:styleId="a9">
    <w:name w:val="No Spacing"/>
    <w:basedOn w:val="a"/>
    <w:uiPriority w:val="1"/>
    <w:qFormat/>
    <w:rsid w:val="00A266E9"/>
    <w:pPr>
      <w:spacing w:after="0" w:line="240" w:lineRule="auto"/>
    </w:pPr>
  </w:style>
  <w:style w:type="paragraph" w:styleId="aa">
    <w:name w:val="List Paragraph"/>
    <w:basedOn w:val="a"/>
    <w:uiPriority w:val="34"/>
    <w:qFormat/>
    <w:rsid w:val="00A266E9"/>
    <w:pPr>
      <w:ind w:left="720"/>
      <w:contextualSpacing/>
    </w:pPr>
  </w:style>
  <w:style w:type="paragraph" w:styleId="21">
    <w:name w:val="Quote"/>
    <w:basedOn w:val="a"/>
    <w:next w:val="a"/>
    <w:link w:val="22"/>
    <w:uiPriority w:val="29"/>
    <w:qFormat/>
    <w:rsid w:val="00A266E9"/>
    <w:rPr>
      <w:i/>
      <w:iCs/>
      <w:color w:val="000000" w:themeColor="text1"/>
    </w:rPr>
  </w:style>
  <w:style w:type="character" w:customStyle="1" w:styleId="22">
    <w:name w:val="Цитата 2 Знак"/>
    <w:basedOn w:val="a0"/>
    <w:link w:val="21"/>
    <w:uiPriority w:val="29"/>
    <w:rsid w:val="00A266E9"/>
    <w:rPr>
      <w:i/>
      <w:iCs/>
      <w:color w:val="000000" w:themeColor="text1"/>
    </w:rPr>
  </w:style>
  <w:style w:type="paragraph" w:styleId="ab">
    <w:name w:val="Intense Quote"/>
    <w:basedOn w:val="a"/>
    <w:next w:val="a"/>
    <w:link w:val="ac"/>
    <w:uiPriority w:val="30"/>
    <w:qFormat/>
    <w:rsid w:val="00A266E9"/>
    <w:pPr>
      <w:pBdr>
        <w:bottom w:val="single" w:sz="4" w:space="4" w:color="FF388C" w:themeColor="accent1"/>
      </w:pBdr>
      <w:spacing w:before="200" w:after="280"/>
      <w:ind w:left="936" w:right="936"/>
    </w:pPr>
    <w:rPr>
      <w:b/>
      <w:bCs/>
      <w:i/>
      <w:iCs/>
      <w:color w:val="FF388C" w:themeColor="accent1"/>
    </w:rPr>
  </w:style>
  <w:style w:type="character" w:customStyle="1" w:styleId="ac">
    <w:name w:val="Выделенная цитата Знак"/>
    <w:basedOn w:val="a0"/>
    <w:link w:val="ab"/>
    <w:uiPriority w:val="30"/>
    <w:rsid w:val="00A266E9"/>
    <w:rPr>
      <w:b/>
      <w:bCs/>
      <w:i/>
      <w:iCs/>
      <w:color w:val="FF388C" w:themeColor="accent1"/>
    </w:rPr>
  </w:style>
  <w:style w:type="character" w:styleId="ad">
    <w:name w:val="Subtle Emphasis"/>
    <w:uiPriority w:val="19"/>
    <w:qFormat/>
    <w:rsid w:val="00A266E9"/>
    <w:rPr>
      <w:i/>
      <w:iCs/>
      <w:color w:val="808080" w:themeColor="text1" w:themeTint="7F"/>
    </w:rPr>
  </w:style>
  <w:style w:type="character" w:styleId="ae">
    <w:name w:val="Intense Emphasis"/>
    <w:uiPriority w:val="21"/>
    <w:qFormat/>
    <w:rsid w:val="00A266E9"/>
    <w:rPr>
      <w:b/>
      <w:bCs/>
      <w:i/>
      <w:iCs/>
      <w:color w:val="FF388C" w:themeColor="accent1"/>
    </w:rPr>
  </w:style>
  <w:style w:type="character" w:styleId="af">
    <w:name w:val="Subtle Reference"/>
    <w:uiPriority w:val="31"/>
    <w:qFormat/>
    <w:rsid w:val="00A266E9"/>
    <w:rPr>
      <w:smallCaps/>
      <w:color w:val="E40059" w:themeColor="accent2"/>
      <w:u w:val="single"/>
    </w:rPr>
  </w:style>
  <w:style w:type="character" w:styleId="af0">
    <w:name w:val="Intense Reference"/>
    <w:uiPriority w:val="32"/>
    <w:qFormat/>
    <w:rsid w:val="00A266E9"/>
    <w:rPr>
      <w:b/>
      <w:bCs/>
      <w:smallCaps/>
      <w:color w:val="E40059" w:themeColor="accent2"/>
      <w:spacing w:val="5"/>
      <w:u w:val="single"/>
    </w:rPr>
  </w:style>
  <w:style w:type="character" w:styleId="af1">
    <w:name w:val="Book Title"/>
    <w:uiPriority w:val="33"/>
    <w:qFormat/>
    <w:rsid w:val="00A266E9"/>
    <w:rPr>
      <w:b/>
      <w:bCs/>
      <w:smallCaps/>
      <w:spacing w:val="5"/>
    </w:rPr>
  </w:style>
  <w:style w:type="paragraph" w:styleId="af2">
    <w:name w:val="TOC Heading"/>
    <w:basedOn w:val="1"/>
    <w:next w:val="a"/>
    <w:uiPriority w:val="39"/>
    <w:semiHidden/>
    <w:unhideWhenUsed/>
    <w:qFormat/>
    <w:rsid w:val="00A266E9"/>
    <w:pPr>
      <w:outlineLvl w:val="9"/>
    </w:pPr>
  </w:style>
  <w:style w:type="paragraph" w:styleId="af3">
    <w:name w:val="caption"/>
    <w:basedOn w:val="a"/>
    <w:next w:val="a"/>
    <w:uiPriority w:val="35"/>
    <w:semiHidden/>
    <w:unhideWhenUsed/>
    <w:qFormat/>
    <w:rsid w:val="00A266E9"/>
    <w:pPr>
      <w:spacing w:line="240" w:lineRule="auto"/>
    </w:pPr>
    <w:rPr>
      <w:b/>
      <w:bCs/>
      <w:color w:val="FF388C" w:themeColor="accent1"/>
      <w:sz w:val="18"/>
      <w:szCs w:val="18"/>
    </w:rPr>
  </w:style>
  <w:style w:type="character" w:customStyle="1" w:styleId="meta-author">
    <w:name w:val="meta-author"/>
    <w:basedOn w:val="a0"/>
    <w:rsid w:val="00DD554C"/>
  </w:style>
  <w:style w:type="character" w:styleId="af4">
    <w:name w:val="Hyperlink"/>
    <w:basedOn w:val="a0"/>
    <w:uiPriority w:val="99"/>
    <w:semiHidden/>
    <w:unhideWhenUsed/>
    <w:rsid w:val="00DD554C"/>
    <w:rPr>
      <w:color w:val="0000FF"/>
      <w:u w:val="single"/>
    </w:rPr>
  </w:style>
  <w:style w:type="character" w:customStyle="1" w:styleId="apple-converted-space">
    <w:name w:val="apple-converted-space"/>
    <w:basedOn w:val="a0"/>
    <w:rsid w:val="00DD554C"/>
  </w:style>
  <w:style w:type="character" w:customStyle="1" w:styleId="meta-date">
    <w:name w:val="meta-date"/>
    <w:basedOn w:val="a0"/>
    <w:rsid w:val="00DD554C"/>
  </w:style>
  <w:style w:type="character" w:customStyle="1" w:styleId="meta-sep">
    <w:name w:val="meta-sep"/>
    <w:basedOn w:val="a0"/>
    <w:rsid w:val="00DD554C"/>
  </w:style>
  <w:style w:type="paragraph" w:styleId="af5">
    <w:name w:val="Normal (Web)"/>
    <w:basedOn w:val="a"/>
    <w:uiPriority w:val="99"/>
    <w:semiHidden/>
    <w:unhideWhenUsed/>
    <w:rsid w:val="00DD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DD55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D554C"/>
    <w:rPr>
      <w:rFonts w:ascii="Tahoma" w:hAnsi="Tahoma" w:cs="Tahoma"/>
      <w:sz w:val="16"/>
      <w:szCs w:val="16"/>
    </w:rPr>
  </w:style>
  <w:style w:type="paragraph" w:styleId="af8">
    <w:name w:val="header"/>
    <w:basedOn w:val="a"/>
    <w:link w:val="af9"/>
    <w:uiPriority w:val="99"/>
    <w:semiHidden/>
    <w:unhideWhenUsed/>
    <w:rsid w:val="001236DF"/>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1236DF"/>
  </w:style>
  <w:style w:type="paragraph" w:styleId="afa">
    <w:name w:val="footer"/>
    <w:basedOn w:val="a"/>
    <w:link w:val="afb"/>
    <w:uiPriority w:val="99"/>
    <w:unhideWhenUsed/>
    <w:rsid w:val="001236D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236DF"/>
  </w:style>
</w:styles>
</file>

<file path=word/webSettings.xml><?xml version="1.0" encoding="utf-8"?>
<w:webSettings xmlns:r="http://schemas.openxmlformats.org/officeDocument/2006/relationships" xmlns:w="http://schemas.openxmlformats.org/wordprocessingml/2006/main">
  <w:divs>
    <w:div w:id="1892187024">
      <w:bodyDiv w:val="1"/>
      <w:marLeft w:val="0"/>
      <w:marRight w:val="0"/>
      <w:marTop w:val="0"/>
      <w:marBottom w:val="0"/>
      <w:divBdr>
        <w:top w:val="none" w:sz="0" w:space="0" w:color="auto"/>
        <w:left w:val="none" w:sz="0" w:space="0" w:color="auto"/>
        <w:bottom w:val="none" w:sz="0" w:space="0" w:color="auto"/>
        <w:right w:val="none" w:sz="0" w:space="0" w:color="auto"/>
      </w:divBdr>
      <w:divsChild>
        <w:div w:id="1459447331">
          <w:marLeft w:val="0"/>
          <w:marRight w:val="0"/>
          <w:marTop w:val="75"/>
          <w:marBottom w:val="75"/>
          <w:divBdr>
            <w:top w:val="none" w:sz="0" w:space="0" w:color="auto"/>
            <w:left w:val="none" w:sz="0" w:space="0" w:color="auto"/>
            <w:bottom w:val="none" w:sz="0" w:space="0" w:color="auto"/>
            <w:right w:val="none" w:sz="0" w:space="0" w:color="auto"/>
          </w:divBdr>
        </w:div>
        <w:div w:id="209597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2288</Words>
  <Characters>13046</Characters>
  <Application>Microsoft Office Word</Application>
  <DocSecurity>0</DocSecurity>
  <Lines>108</Lines>
  <Paragraphs>30</Paragraphs>
  <ScaleCrop>false</ScaleCrop>
  <Company>Krokoz™</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Милочка</dc:creator>
  <cp:lastModifiedBy>григорий</cp:lastModifiedBy>
  <cp:revision>2</cp:revision>
  <cp:lastPrinted>2013-11-21T04:54:00Z</cp:lastPrinted>
  <dcterms:created xsi:type="dcterms:W3CDTF">2013-11-25T09:32:00Z</dcterms:created>
  <dcterms:modified xsi:type="dcterms:W3CDTF">2013-11-25T09:32:00Z</dcterms:modified>
</cp:coreProperties>
</file>