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DE9D9" w:themeColor="accent6" w:themeTint="33"/>
  <w:body>
    <w:p w:rsidR="00CE1756" w:rsidRDefault="00361658" w:rsidP="005D4601">
      <w:pPr>
        <w:pStyle w:val="a3"/>
        <w:ind w:firstLine="567"/>
        <w:jc w:val="center"/>
        <w:rPr>
          <w:rFonts w:ascii="Times New Roman" w:hAnsi="Times New Roman" w:cs="Times New Roman"/>
          <w:b/>
          <w:bCs/>
          <w:sz w:val="28"/>
        </w:rPr>
      </w:pPr>
      <w:r>
        <w:rPr>
          <w:rFonts w:ascii="Times New Roman" w:hAnsi="Times New Roman" w:cs="Times New Roman"/>
          <w:b/>
          <w:bCs/>
          <w:sz w:val="28"/>
        </w:rPr>
        <w:t>ЧЕМ ЗАНЯТЬ РЕБЕНКА ДОМА</w:t>
      </w:r>
      <w:r w:rsidR="00CE1756" w:rsidRPr="00CE1756">
        <w:rPr>
          <w:rFonts w:ascii="Times New Roman" w:hAnsi="Times New Roman" w:cs="Times New Roman"/>
          <w:b/>
          <w:bCs/>
          <w:sz w:val="28"/>
        </w:rPr>
        <w:t xml:space="preserve"> (14 СПОКОЙНЫХ ИГР)</w:t>
      </w:r>
    </w:p>
    <w:p w:rsidR="005D4601" w:rsidRDefault="005D4601" w:rsidP="00CE1756">
      <w:pPr>
        <w:pStyle w:val="a3"/>
        <w:ind w:firstLine="567"/>
        <w:jc w:val="both"/>
        <w:rPr>
          <w:rFonts w:ascii="Times New Roman" w:hAnsi="Times New Roman" w:cs="Times New Roman"/>
          <w:b/>
          <w:bCs/>
          <w:sz w:val="28"/>
        </w:rPr>
      </w:pPr>
    </w:p>
    <w:p w:rsidR="00361658" w:rsidRPr="00361658" w:rsidRDefault="00361658" w:rsidP="00CE1756">
      <w:pPr>
        <w:pStyle w:val="a3"/>
        <w:ind w:firstLine="567"/>
        <w:jc w:val="both"/>
        <w:rPr>
          <w:rFonts w:ascii="Times New Roman" w:hAnsi="Times New Roman" w:cs="Times New Roman"/>
          <w:bCs/>
          <w:sz w:val="28"/>
        </w:rPr>
      </w:pPr>
      <w:r>
        <w:rPr>
          <w:rFonts w:ascii="Times New Roman" w:hAnsi="Times New Roman" w:cs="Times New Roman"/>
          <w:bCs/>
          <w:sz w:val="28"/>
        </w:rPr>
        <w:t>Чем занять ребенка во время долгих каникул или в выходной день? Конечно игрой! Если речь идет про домашний досуг, то лучше выбирать игры спокойные, без беготни и криков. Шумные и подвижные игры отлично подходят для улицы.</w:t>
      </w:r>
    </w:p>
    <w:p w:rsidR="00CE1756" w:rsidRPr="00CE1756" w:rsidRDefault="00361658" w:rsidP="00CE1756">
      <w:pPr>
        <w:pStyle w:val="a3"/>
        <w:ind w:firstLine="567"/>
        <w:jc w:val="both"/>
        <w:rPr>
          <w:rFonts w:ascii="Times New Roman" w:hAnsi="Times New Roman" w:cs="Times New Roman"/>
          <w:sz w:val="28"/>
        </w:rPr>
      </w:pPr>
      <w:r>
        <w:rPr>
          <w:rFonts w:ascii="Times New Roman" w:hAnsi="Times New Roman" w:cs="Times New Roman"/>
          <w:sz w:val="28"/>
        </w:rPr>
        <w:t xml:space="preserve">Игра </w:t>
      </w:r>
      <w:r w:rsidR="00CE1756" w:rsidRPr="00CE1756">
        <w:rPr>
          <w:rFonts w:ascii="Times New Roman" w:hAnsi="Times New Roman" w:cs="Times New Roman"/>
          <w:sz w:val="28"/>
        </w:rPr>
        <w:t xml:space="preserve">позволяет ребенку раскрепоститься, расслабиться. </w:t>
      </w:r>
      <w:r>
        <w:rPr>
          <w:rFonts w:ascii="Times New Roman" w:hAnsi="Times New Roman" w:cs="Times New Roman"/>
          <w:sz w:val="28"/>
        </w:rPr>
        <w:t xml:space="preserve">Важно помнить, что </w:t>
      </w:r>
      <w:r w:rsidR="00CE1756" w:rsidRPr="00CE1756">
        <w:rPr>
          <w:rFonts w:ascii="Times New Roman" w:hAnsi="Times New Roman" w:cs="Times New Roman"/>
          <w:sz w:val="28"/>
        </w:rPr>
        <w:t>выбор - играть или не играть - должен всегда оставаться за ребенком. Возможно, как раз сегодня он настолько ус</w:t>
      </w:r>
      <w:r>
        <w:rPr>
          <w:rFonts w:ascii="Times New Roman" w:hAnsi="Times New Roman" w:cs="Times New Roman"/>
          <w:sz w:val="28"/>
        </w:rPr>
        <w:t xml:space="preserve">тал, что захочет просто посмотреть мультики </w:t>
      </w:r>
      <w:r w:rsidR="00CE1756" w:rsidRPr="00CE1756">
        <w:rPr>
          <w:rFonts w:ascii="Times New Roman" w:hAnsi="Times New Roman" w:cs="Times New Roman"/>
          <w:sz w:val="28"/>
        </w:rPr>
        <w:t xml:space="preserve">или почитать. </w:t>
      </w:r>
    </w:p>
    <w:p w:rsidR="00CE1756" w:rsidRPr="00CE1756" w:rsidRDefault="00361658" w:rsidP="00CE1756">
      <w:pPr>
        <w:pStyle w:val="a3"/>
        <w:ind w:firstLine="567"/>
        <w:jc w:val="both"/>
        <w:rPr>
          <w:rFonts w:ascii="Times New Roman" w:hAnsi="Times New Roman" w:cs="Times New Roman"/>
          <w:sz w:val="28"/>
        </w:rPr>
      </w:pPr>
      <w:r>
        <w:rPr>
          <w:rFonts w:ascii="Times New Roman" w:hAnsi="Times New Roman" w:cs="Times New Roman"/>
          <w:sz w:val="28"/>
        </w:rPr>
        <w:t>Хорошо п</w:t>
      </w:r>
      <w:r w:rsidR="00CE1756" w:rsidRPr="00CE1756">
        <w:rPr>
          <w:rFonts w:ascii="Times New Roman" w:hAnsi="Times New Roman" w:cs="Times New Roman"/>
          <w:sz w:val="28"/>
        </w:rPr>
        <w:t>омогает снять напряжение и дать выход деструктивной энергии игра "Рвакля".</w:t>
      </w:r>
    </w:p>
    <w:p w:rsidR="00CE1756" w:rsidRPr="00CE1756" w:rsidRDefault="00CE1756" w:rsidP="00CE1756">
      <w:pPr>
        <w:pStyle w:val="a3"/>
        <w:ind w:firstLine="567"/>
        <w:jc w:val="both"/>
        <w:rPr>
          <w:rFonts w:ascii="Times New Roman" w:hAnsi="Times New Roman" w:cs="Times New Roman"/>
          <w:sz w:val="28"/>
        </w:rPr>
      </w:pPr>
      <w:r w:rsidRPr="00CE1756">
        <w:rPr>
          <w:rFonts w:ascii="Times New Roman" w:hAnsi="Times New Roman" w:cs="Times New Roman"/>
          <w:sz w:val="28"/>
        </w:rPr>
        <w:t>Приготовьте ненужные газеты, журналы, бумаги и широкое ведро или корзину. Ребенок может рвать, мять, топтать бумагу, в общем, делать с ней все, что заблагорассудится, а пото</w:t>
      </w:r>
      <w:r w:rsidR="00361658">
        <w:rPr>
          <w:rFonts w:ascii="Times New Roman" w:hAnsi="Times New Roman" w:cs="Times New Roman"/>
          <w:sz w:val="28"/>
        </w:rPr>
        <w:t>м бросать ее в корзину. Можно</w:t>
      </w:r>
      <w:r w:rsidRPr="00CE1756">
        <w:rPr>
          <w:rFonts w:ascii="Times New Roman" w:hAnsi="Times New Roman" w:cs="Times New Roman"/>
          <w:sz w:val="28"/>
        </w:rPr>
        <w:t xml:space="preserve"> прыгать на куче бумажек - они отлично пружинят.</w:t>
      </w:r>
    </w:p>
    <w:p w:rsidR="00CE1756" w:rsidRPr="00CE1756" w:rsidRDefault="005D4601" w:rsidP="00CE1756">
      <w:pPr>
        <w:pStyle w:val="a3"/>
        <w:ind w:firstLine="567"/>
        <w:jc w:val="both"/>
        <w:rPr>
          <w:rFonts w:ascii="Times New Roman" w:hAnsi="Times New Roman" w:cs="Times New Roman"/>
          <w:sz w:val="28"/>
        </w:rPr>
      </w:pPr>
      <w:r>
        <w:rPr>
          <w:rFonts w:ascii="Times New Roman" w:hAnsi="Times New Roman" w:cs="Times New Roman"/>
          <w:sz w:val="28"/>
        </w:rPr>
        <w:t>Активным детям</w:t>
      </w:r>
      <w:r w:rsidR="00CE1756" w:rsidRPr="00CE1756">
        <w:rPr>
          <w:rFonts w:ascii="Times New Roman" w:hAnsi="Times New Roman" w:cs="Times New Roman"/>
          <w:sz w:val="28"/>
        </w:rPr>
        <w:t xml:space="preserve"> помогут игры с постепенным снижением физической нагрузки, не содержащие при этом элемента соревнования. Одной из таких игр является "Грибник". Предложите ребенку расставить кегли или небольшие игрушки в произвольном порядке на небольшом расстоянии друг от друга. Если у вас дома есть спортивный комплекс, игрушки можно развесить на нем. Затем попросите его закрыть глаза и по памяти собрать все предметы - "грибы" - в корзину. Собранные "грибы" можно сортировать по цвету, форме, размеру... К одному из предметов можно прикрепить записку с дальнейшим планом вечера: "Давай почитаем?" или "Поможешь мне на кухне?".</w:t>
      </w:r>
    </w:p>
    <w:p w:rsidR="00CE1756" w:rsidRPr="00CE1756" w:rsidRDefault="00CE1756" w:rsidP="00CE1756">
      <w:pPr>
        <w:pStyle w:val="a3"/>
        <w:ind w:firstLine="567"/>
        <w:jc w:val="both"/>
        <w:rPr>
          <w:rFonts w:ascii="Times New Roman" w:hAnsi="Times New Roman" w:cs="Times New Roman"/>
          <w:sz w:val="28"/>
        </w:rPr>
      </w:pPr>
      <w:r w:rsidRPr="00CE1756">
        <w:rPr>
          <w:rFonts w:ascii="Times New Roman" w:hAnsi="Times New Roman" w:cs="Times New Roman"/>
          <w:sz w:val="28"/>
        </w:rPr>
        <w:t xml:space="preserve">Приглушив таким образом "лишнюю" энергию, можно перейти к обычным домашним занятиям - почитать, потанцевать, посмотреть </w:t>
      </w:r>
      <w:r w:rsidR="00332932">
        <w:rPr>
          <w:rFonts w:ascii="Times New Roman" w:hAnsi="Times New Roman" w:cs="Times New Roman"/>
          <w:sz w:val="28"/>
        </w:rPr>
        <w:t>мультфильм</w:t>
      </w:r>
      <w:r w:rsidRPr="00CE1756">
        <w:rPr>
          <w:rFonts w:ascii="Times New Roman" w:hAnsi="Times New Roman" w:cs="Times New Roman"/>
          <w:sz w:val="28"/>
        </w:rPr>
        <w:t xml:space="preserve">. </w:t>
      </w:r>
    </w:p>
    <w:p w:rsidR="00CE1756" w:rsidRDefault="00CE1756" w:rsidP="00CE1756">
      <w:pPr>
        <w:pStyle w:val="a3"/>
        <w:ind w:firstLine="567"/>
        <w:jc w:val="both"/>
        <w:rPr>
          <w:rFonts w:ascii="Times New Roman" w:hAnsi="Times New Roman" w:cs="Times New Roman"/>
          <w:sz w:val="28"/>
        </w:rPr>
      </w:pPr>
      <w:r w:rsidRPr="00CE1756">
        <w:rPr>
          <w:rFonts w:ascii="Times New Roman" w:hAnsi="Times New Roman" w:cs="Times New Roman"/>
          <w:sz w:val="28"/>
        </w:rPr>
        <w:t>Почти всем детям хорошо помогают справиться с дневным напряжением игры в воде. Наберите в ванну немного теплой воды, положите противоскользящий коврик, включите теплый высокий душ. Вся накипь дня - усталость, раздражение, напряжение - уйдет, "стечет" с малыша. Игры в воде подчиняются общему правилу, - они должны быть нешумными, спокойными. Вы можете пускать мыльные пузыри (попросите ребенка выдуть бо-о-ольшущий шар и малюсенький пузырик), играть с губками (смотреть, как они впитывают и отдают воду, устроить ребенку "дождик" из губки, превратить их в кораблики или в дельфинов), просто дать две-три баночки, - и пусть переливает водичку туда-сюда. Вид и звук льющейся воды действует умиротворяюще, - через 15-20 минут ребенок будет готов идти в кровать.</w:t>
      </w:r>
    </w:p>
    <w:p w:rsidR="00EE1D58" w:rsidRDefault="00332932" w:rsidP="00CE1756">
      <w:pPr>
        <w:pStyle w:val="a3"/>
        <w:ind w:firstLine="567"/>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59264" behindDoc="0" locked="0" layoutInCell="1" allowOverlap="1">
            <wp:simplePos x="0" y="0"/>
            <wp:positionH relativeFrom="column">
              <wp:posOffset>1423035</wp:posOffset>
            </wp:positionH>
            <wp:positionV relativeFrom="page">
              <wp:posOffset>8486775</wp:posOffset>
            </wp:positionV>
            <wp:extent cx="3162300" cy="14668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png"/>
                    <pic:cNvPicPr/>
                  </pic:nvPicPr>
                  <pic:blipFill>
                    <a:blip r:embed="rId4">
                      <a:extLst>
                        <a:ext uri="{28A0092B-C50C-407E-A947-70E740481C1C}">
                          <a14:useLocalDpi xmlns:a14="http://schemas.microsoft.com/office/drawing/2010/main" val="0"/>
                        </a:ext>
                      </a:extLst>
                    </a:blip>
                    <a:stretch>
                      <a:fillRect/>
                    </a:stretch>
                  </pic:blipFill>
                  <pic:spPr>
                    <a:xfrm>
                      <a:off x="0" y="0"/>
                      <a:ext cx="3162300" cy="1466850"/>
                    </a:xfrm>
                    <a:prstGeom prst="rect">
                      <a:avLst/>
                    </a:prstGeom>
                    <a:ln>
                      <a:noFill/>
                    </a:ln>
                    <a:effectLst>
                      <a:softEdge rad="112500"/>
                    </a:effectLst>
                  </pic:spPr>
                </pic:pic>
              </a:graphicData>
            </a:graphic>
            <wp14:sizeRelH relativeFrom="margin">
              <wp14:pctWidth>0</wp14:pctWidth>
            </wp14:sizeRelH>
          </wp:anchor>
        </w:drawing>
      </w:r>
    </w:p>
    <w:p w:rsidR="00EE1D58" w:rsidRDefault="00EE1D58" w:rsidP="00CE1756">
      <w:pPr>
        <w:pStyle w:val="a3"/>
        <w:ind w:firstLine="567"/>
        <w:jc w:val="both"/>
        <w:rPr>
          <w:rFonts w:ascii="Times New Roman" w:hAnsi="Times New Roman" w:cs="Times New Roman"/>
          <w:sz w:val="28"/>
        </w:rPr>
      </w:pPr>
    </w:p>
    <w:p w:rsidR="00EE1D58" w:rsidRDefault="00EE1D58" w:rsidP="00CE1756">
      <w:pPr>
        <w:pStyle w:val="a3"/>
        <w:ind w:firstLine="567"/>
        <w:jc w:val="both"/>
        <w:rPr>
          <w:rFonts w:ascii="Times New Roman" w:hAnsi="Times New Roman" w:cs="Times New Roman"/>
          <w:sz w:val="28"/>
        </w:rPr>
      </w:pPr>
    </w:p>
    <w:p w:rsidR="00EE1D58" w:rsidRDefault="00EE1D58" w:rsidP="00CE1756">
      <w:pPr>
        <w:pStyle w:val="a3"/>
        <w:ind w:firstLine="567"/>
        <w:jc w:val="both"/>
        <w:rPr>
          <w:rFonts w:ascii="Times New Roman" w:hAnsi="Times New Roman" w:cs="Times New Roman"/>
          <w:sz w:val="28"/>
        </w:rPr>
      </w:pPr>
      <w:bookmarkStart w:id="0" w:name="_GoBack"/>
      <w:bookmarkEnd w:id="0"/>
    </w:p>
    <w:p w:rsidR="00EE1D58" w:rsidRPr="00CE1756" w:rsidRDefault="00EE1D58" w:rsidP="00CE1756">
      <w:pPr>
        <w:pStyle w:val="a3"/>
        <w:ind w:firstLine="567"/>
        <w:jc w:val="both"/>
        <w:rPr>
          <w:rFonts w:ascii="Times New Roman" w:hAnsi="Times New Roman" w:cs="Times New Roman"/>
          <w:sz w:val="28"/>
        </w:rPr>
      </w:pPr>
    </w:p>
    <w:p w:rsidR="005D4601" w:rsidRDefault="005D4601" w:rsidP="00CE1756">
      <w:pPr>
        <w:pStyle w:val="a3"/>
        <w:ind w:firstLine="567"/>
        <w:jc w:val="both"/>
        <w:rPr>
          <w:rFonts w:ascii="Times New Roman" w:hAnsi="Times New Roman" w:cs="Times New Roman"/>
          <w:b/>
          <w:bCs/>
          <w:sz w:val="28"/>
        </w:rPr>
      </w:pPr>
    </w:p>
    <w:p w:rsidR="005D4601" w:rsidRDefault="005D4601" w:rsidP="00CE1756">
      <w:pPr>
        <w:pStyle w:val="a3"/>
        <w:ind w:firstLine="567"/>
        <w:jc w:val="both"/>
        <w:rPr>
          <w:rFonts w:ascii="Times New Roman" w:hAnsi="Times New Roman" w:cs="Times New Roman"/>
          <w:b/>
          <w:bCs/>
          <w:sz w:val="28"/>
        </w:rPr>
      </w:pPr>
    </w:p>
    <w:p w:rsidR="00CE1756" w:rsidRPr="00CE1756" w:rsidRDefault="00CE1756" w:rsidP="00CE1756">
      <w:pPr>
        <w:pStyle w:val="a3"/>
        <w:ind w:firstLine="567"/>
        <w:jc w:val="both"/>
        <w:rPr>
          <w:rFonts w:ascii="Times New Roman" w:hAnsi="Times New Roman" w:cs="Times New Roman"/>
          <w:sz w:val="28"/>
        </w:rPr>
      </w:pPr>
      <w:r w:rsidRPr="00CE1756">
        <w:rPr>
          <w:rFonts w:ascii="Times New Roman" w:hAnsi="Times New Roman" w:cs="Times New Roman"/>
          <w:b/>
          <w:bCs/>
          <w:sz w:val="28"/>
        </w:rPr>
        <w:lastRenderedPageBreak/>
        <w:t>1) ЮНЫЙ МЕТАЛЛИСТ</w:t>
      </w:r>
    </w:p>
    <w:p w:rsidR="00CE1756" w:rsidRPr="00CE1756" w:rsidRDefault="00CE1756" w:rsidP="00CE1756">
      <w:pPr>
        <w:pStyle w:val="a3"/>
        <w:ind w:firstLine="567"/>
        <w:jc w:val="both"/>
        <w:rPr>
          <w:rFonts w:ascii="Times New Roman" w:hAnsi="Times New Roman" w:cs="Times New Roman"/>
          <w:sz w:val="28"/>
        </w:rPr>
      </w:pPr>
      <w:r w:rsidRPr="00CE1756">
        <w:rPr>
          <w:rFonts w:ascii="Times New Roman" w:hAnsi="Times New Roman" w:cs="Times New Roman"/>
          <w:sz w:val="28"/>
        </w:rPr>
        <w:t xml:space="preserve">Вам понадобится коробка канцелярских скрепок. На стол насыпают скрепки. По </w:t>
      </w:r>
      <w:r w:rsidR="005D4601">
        <w:rPr>
          <w:rFonts w:ascii="Times New Roman" w:hAnsi="Times New Roman" w:cs="Times New Roman"/>
          <w:sz w:val="28"/>
        </w:rPr>
        <w:t>сигналу ведущего соперники</w:t>
      </w:r>
      <w:r w:rsidRPr="00CE1756">
        <w:rPr>
          <w:rFonts w:ascii="Times New Roman" w:hAnsi="Times New Roman" w:cs="Times New Roman"/>
          <w:sz w:val="28"/>
        </w:rPr>
        <w:t xml:space="preserve"> собирают цепь с помощью скрепок. Победителем считается тот, кто за определенное время соберет самую длинную цепочку из скрепок.</w:t>
      </w:r>
    </w:p>
    <w:p w:rsidR="00CE1756" w:rsidRDefault="00CE1756" w:rsidP="00CE1756">
      <w:pPr>
        <w:pStyle w:val="a3"/>
        <w:ind w:firstLine="567"/>
        <w:jc w:val="both"/>
        <w:rPr>
          <w:rFonts w:ascii="Times New Roman" w:hAnsi="Times New Roman" w:cs="Times New Roman"/>
          <w:b/>
          <w:bCs/>
          <w:sz w:val="28"/>
        </w:rPr>
      </w:pPr>
    </w:p>
    <w:p w:rsidR="00CE1756" w:rsidRPr="00CE1756" w:rsidRDefault="00CE1756" w:rsidP="00CE1756">
      <w:pPr>
        <w:pStyle w:val="a3"/>
        <w:ind w:firstLine="567"/>
        <w:jc w:val="both"/>
        <w:rPr>
          <w:rFonts w:ascii="Times New Roman" w:hAnsi="Times New Roman" w:cs="Times New Roman"/>
          <w:sz w:val="28"/>
        </w:rPr>
      </w:pPr>
      <w:r w:rsidRPr="00CE1756">
        <w:rPr>
          <w:rFonts w:ascii="Times New Roman" w:hAnsi="Times New Roman" w:cs="Times New Roman"/>
          <w:b/>
          <w:bCs/>
          <w:sz w:val="28"/>
        </w:rPr>
        <w:t>2) ЗОЛУШКА</w:t>
      </w:r>
    </w:p>
    <w:p w:rsidR="00CE1756" w:rsidRPr="00CE1756" w:rsidRDefault="00CE1756" w:rsidP="00CE1756">
      <w:pPr>
        <w:pStyle w:val="a3"/>
        <w:ind w:firstLine="567"/>
        <w:jc w:val="both"/>
        <w:rPr>
          <w:rFonts w:ascii="Times New Roman" w:hAnsi="Times New Roman" w:cs="Times New Roman"/>
          <w:sz w:val="28"/>
        </w:rPr>
      </w:pPr>
      <w:r w:rsidRPr="00CE1756">
        <w:rPr>
          <w:rFonts w:ascii="Times New Roman" w:hAnsi="Times New Roman" w:cs="Times New Roman"/>
          <w:sz w:val="28"/>
        </w:rPr>
        <w:t>Вам понадобятся: Семена фасоли, тыквы, крупные макаронные изделия, и т.п. Все семена перед игрой смешивают и разделяют на одинаковые кучки по количес</w:t>
      </w:r>
      <w:r w:rsidR="005D4601">
        <w:rPr>
          <w:rFonts w:ascii="Times New Roman" w:hAnsi="Times New Roman" w:cs="Times New Roman"/>
          <w:sz w:val="28"/>
        </w:rPr>
        <w:t>тву игроков. По сигналу</w:t>
      </w:r>
      <w:r w:rsidRPr="00CE1756">
        <w:rPr>
          <w:rFonts w:ascii="Times New Roman" w:hAnsi="Times New Roman" w:cs="Times New Roman"/>
          <w:sz w:val="28"/>
        </w:rPr>
        <w:t xml:space="preserve"> участники игры должны рассортировать все семена по разным кучкам. Побеждает первый, справившийся с заданием. Варианты: Провести конкурс с завязанными глазами, устроить командное соревнование.</w:t>
      </w:r>
    </w:p>
    <w:p w:rsidR="00CE1756" w:rsidRDefault="00CE1756" w:rsidP="00CE1756">
      <w:pPr>
        <w:pStyle w:val="a3"/>
        <w:ind w:firstLine="567"/>
        <w:jc w:val="both"/>
        <w:rPr>
          <w:rFonts w:ascii="Times New Roman" w:hAnsi="Times New Roman" w:cs="Times New Roman"/>
          <w:b/>
          <w:bCs/>
          <w:sz w:val="28"/>
        </w:rPr>
      </w:pPr>
    </w:p>
    <w:p w:rsidR="00CE1756" w:rsidRPr="00CE1756" w:rsidRDefault="00CE1756" w:rsidP="00CE1756">
      <w:pPr>
        <w:pStyle w:val="a3"/>
        <w:ind w:firstLine="567"/>
        <w:jc w:val="both"/>
        <w:rPr>
          <w:rFonts w:ascii="Times New Roman" w:hAnsi="Times New Roman" w:cs="Times New Roman"/>
          <w:sz w:val="28"/>
        </w:rPr>
      </w:pPr>
      <w:r w:rsidRPr="00CE1756">
        <w:rPr>
          <w:rFonts w:ascii="Times New Roman" w:hAnsi="Times New Roman" w:cs="Times New Roman"/>
          <w:b/>
          <w:bCs/>
          <w:sz w:val="28"/>
        </w:rPr>
        <w:t>3) ГДЕ БУДИЛЬНИК</w:t>
      </w:r>
    </w:p>
    <w:p w:rsidR="00CE1756" w:rsidRPr="00CE1756" w:rsidRDefault="005D4601" w:rsidP="00CE1756">
      <w:pPr>
        <w:pStyle w:val="a3"/>
        <w:ind w:firstLine="567"/>
        <w:jc w:val="both"/>
        <w:rPr>
          <w:rFonts w:ascii="Times New Roman" w:hAnsi="Times New Roman" w:cs="Times New Roman"/>
          <w:sz w:val="28"/>
        </w:rPr>
      </w:pPr>
      <w:r>
        <w:rPr>
          <w:rFonts w:ascii="Times New Roman" w:hAnsi="Times New Roman" w:cs="Times New Roman"/>
          <w:sz w:val="28"/>
        </w:rPr>
        <w:t>Спрячте</w:t>
      </w:r>
      <w:r w:rsidR="00CE1756" w:rsidRPr="00CE1756">
        <w:rPr>
          <w:rFonts w:ascii="Times New Roman" w:hAnsi="Times New Roman" w:cs="Times New Roman"/>
          <w:sz w:val="28"/>
        </w:rPr>
        <w:t xml:space="preserve"> большой, громко тикающ</w:t>
      </w:r>
      <w:r>
        <w:rPr>
          <w:rFonts w:ascii="Times New Roman" w:hAnsi="Times New Roman" w:cs="Times New Roman"/>
          <w:sz w:val="28"/>
        </w:rPr>
        <w:t>ий будильник в комнате. Остальные игроки его будут искать. Если кто-то нашёл его</w:t>
      </w:r>
      <w:r w:rsidR="00CE1756" w:rsidRPr="00CE1756">
        <w:rPr>
          <w:rFonts w:ascii="Times New Roman" w:hAnsi="Times New Roman" w:cs="Times New Roman"/>
          <w:sz w:val="28"/>
        </w:rPr>
        <w:t>, то шепчет на ухо ведущему, где будильник</w:t>
      </w:r>
      <w:r>
        <w:rPr>
          <w:rFonts w:ascii="Times New Roman" w:hAnsi="Times New Roman" w:cs="Times New Roman"/>
          <w:sz w:val="28"/>
        </w:rPr>
        <w:t xml:space="preserve"> и молча садится на пол. Игрок</w:t>
      </w:r>
      <w:r w:rsidR="00CE1756" w:rsidRPr="00CE1756">
        <w:rPr>
          <w:rFonts w:ascii="Times New Roman" w:hAnsi="Times New Roman" w:cs="Times New Roman"/>
          <w:sz w:val="28"/>
        </w:rPr>
        <w:t xml:space="preserve">, который остался стоять последним, в </w:t>
      </w:r>
      <w:r>
        <w:rPr>
          <w:rFonts w:ascii="Times New Roman" w:hAnsi="Times New Roman" w:cs="Times New Roman"/>
          <w:sz w:val="28"/>
        </w:rPr>
        <w:t>наказание развлекает остальных</w:t>
      </w:r>
      <w:r w:rsidR="00CE1756" w:rsidRPr="00CE1756">
        <w:rPr>
          <w:rFonts w:ascii="Times New Roman" w:hAnsi="Times New Roman" w:cs="Times New Roman"/>
          <w:sz w:val="28"/>
        </w:rPr>
        <w:t>- поёт или читает стихотворение. Совет: для маленьких детей будильник лучше поставить на блюдце или что-то металлическое, чтобы его было лучше слышно.</w:t>
      </w:r>
    </w:p>
    <w:p w:rsidR="00CE1756" w:rsidRDefault="00CE1756" w:rsidP="00CE1756">
      <w:pPr>
        <w:pStyle w:val="a3"/>
        <w:ind w:firstLine="567"/>
        <w:jc w:val="both"/>
        <w:rPr>
          <w:rFonts w:ascii="Times New Roman" w:hAnsi="Times New Roman" w:cs="Times New Roman"/>
          <w:b/>
          <w:bCs/>
          <w:sz w:val="28"/>
        </w:rPr>
      </w:pPr>
    </w:p>
    <w:p w:rsidR="00CE1756" w:rsidRPr="00CE1756" w:rsidRDefault="00CE1756" w:rsidP="00CE1756">
      <w:pPr>
        <w:pStyle w:val="a3"/>
        <w:ind w:firstLine="567"/>
        <w:jc w:val="both"/>
        <w:rPr>
          <w:rFonts w:ascii="Times New Roman" w:hAnsi="Times New Roman" w:cs="Times New Roman"/>
          <w:sz w:val="28"/>
        </w:rPr>
      </w:pPr>
      <w:r w:rsidRPr="00CE1756">
        <w:rPr>
          <w:rFonts w:ascii="Times New Roman" w:hAnsi="Times New Roman" w:cs="Times New Roman"/>
          <w:b/>
          <w:bCs/>
          <w:sz w:val="28"/>
        </w:rPr>
        <w:t>4) ОБМЕН ОДЕЖДОЙ</w:t>
      </w:r>
    </w:p>
    <w:p w:rsidR="00CE1756" w:rsidRPr="00CE1756" w:rsidRDefault="005D4601" w:rsidP="00CE1756">
      <w:pPr>
        <w:pStyle w:val="a3"/>
        <w:ind w:firstLine="567"/>
        <w:jc w:val="both"/>
        <w:rPr>
          <w:rFonts w:ascii="Times New Roman" w:hAnsi="Times New Roman" w:cs="Times New Roman"/>
          <w:sz w:val="28"/>
        </w:rPr>
      </w:pPr>
      <w:r>
        <w:rPr>
          <w:rFonts w:ascii="Times New Roman" w:hAnsi="Times New Roman" w:cs="Times New Roman"/>
          <w:sz w:val="28"/>
        </w:rPr>
        <w:t>Игроки</w:t>
      </w:r>
      <w:r w:rsidR="00CE1756" w:rsidRPr="00CE1756">
        <w:rPr>
          <w:rFonts w:ascii="Times New Roman" w:hAnsi="Times New Roman" w:cs="Times New Roman"/>
          <w:sz w:val="28"/>
        </w:rPr>
        <w:t xml:space="preserve"> садятся в круг и внимательно смотрят на одежду друг друга, стараясь запомнить, кто во что одет. Затем считалкой выбирают водящего и он в</w:t>
      </w:r>
      <w:r>
        <w:rPr>
          <w:rFonts w:ascii="Times New Roman" w:hAnsi="Times New Roman" w:cs="Times New Roman"/>
          <w:sz w:val="28"/>
        </w:rPr>
        <w:t>ыходит за дверь. Несколько участников</w:t>
      </w:r>
      <w:r w:rsidR="00CE1756" w:rsidRPr="00CE1756">
        <w:rPr>
          <w:rFonts w:ascii="Times New Roman" w:hAnsi="Times New Roman" w:cs="Times New Roman"/>
          <w:sz w:val="28"/>
        </w:rPr>
        <w:t xml:space="preserve"> меняются одеждой и зовут водящего. Он должен определить, на ком надеты чужие вещи и кому они принадлежат.</w:t>
      </w:r>
      <w:r>
        <w:rPr>
          <w:rFonts w:ascii="Times New Roman" w:hAnsi="Times New Roman" w:cs="Times New Roman"/>
          <w:sz w:val="28"/>
        </w:rPr>
        <w:t xml:space="preserve"> Если игроков мало, можно в круг посадить несколько кукол.</w:t>
      </w:r>
    </w:p>
    <w:p w:rsidR="00CE1756" w:rsidRDefault="00CE1756" w:rsidP="00CE1756">
      <w:pPr>
        <w:pStyle w:val="a3"/>
        <w:ind w:firstLine="567"/>
        <w:jc w:val="both"/>
        <w:rPr>
          <w:rFonts w:ascii="Times New Roman" w:hAnsi="Times New Roman" w:cs="Times New Roman"/>
          <w:b/>
          <w:bCs/>
          <w:sz w:val="28"/>
        </w:rPr>
      </w:pPr>
    </w:p>
    <w:p w:rsidR="00EC26D4" w:rsidRPr="00CE1756" w:rsidRDefault="00CE1756" w:rsidP="00EC26D4">
      <w:pPr>
        <w:pStyle w:val="a3"/>
        <w:ind w:firstLine="567"/>
        <w:jc w:val="both"/>
        <w:rPr>
          <w:rFonts w:ascii="Times New Roman" w:hAnsi="Times New Roman" w:cs="Times New Roman"/>
          <w:sz w:val="28"/>
        </w:rPr>
      </w:pPr>
      <w:r w:rsidRPr="00CE1756">
        <w:rPr>
          <w:rFonts w:ascii="Times New Roman" w:hAnsi="Times New Roman" w:cs="Times New Roman"/>
          <w:b/>
          <w:bCs/>
          <w:sz w:val="28"/>
        </w:rPr>
        <w:t>5)</w:t>
      </w:r>
      <w:r w:rsidR="00EC26D4" w:rsidRPr="00EC26D4">
        <w:rPr>
          <w:rFonts w:ascii="Times New Roman" w:hAnsi="Times New Roman" w:cs="Times New Roman"/>
          <w:sz w:val="28"/>
        </w:rPr>
        <w:t xml:space="preserve"> </w:t>
      </w:r>
      <w:r w:rsidR="00EC26D4" w:rsidRPr="00EC26D4">
        <w:rPr>
          <w:rFonts w:ascii="Times New Roman" w:hAnsi="Times New Roman" w:cs="Times New Roman"/>
          <w:b/>
          <w:sz w:val="28"/>
        </w:rPr>
        <w:t>У</w:t>
      </w:r>
      <w:r w:rsidR="00EC26D4">
        <w:rPr>
          <w:rFonts w:ascii="Times New Roman" w:hAnsi="Times New Roman" w:cs="Times New Roman"/>
          <w:b/>
          <w:sz w:val="28"/>
        </w:rPr>
        <w:t>ГАДАЙ ПО ГОЛОСУ</w:t>
      </w:r>
    </w:p>
    <w:p w:rsidR="00CE1756" w:rsidRPr="00CE1756" w:rsidRDefault="00EC26D4" w:rsidP="00CE1756">
      <w:pPr>
        <w:pStyle w:val="a3"/>
        <w:ind w:firstLine="567"/>
        <w:jc w:val="both"/>
        <w:rPr>
          <w:rFonts w:ascii="Times New Roman" w:hAnsi="Times New Roman" w:cs="Times New Roman"/>
          <w:sz w:val="28"/>
        </w:rPr>
      </w:pPr>
      <w:r>
        <w:rPr>
          <w:rFonts w:ascii="Times New Roman" w:hAnsi="Times New Roman" w:cs="Times New Roman"/>
          <w:sz w:val="28"/>
        </w:rPr>
        <w:t xml:space="preserve"> Участники</w:t>
      </w:r>
      <w:r w:rsidR="00CE1756" w:rsidRPr="00CE1756">
        <w:rPr>
          <w:rFonts w:ascii="Times New Roman" w:hAnsi="Times New Roman" w:cs="Times New Roman"/>
          <w:sz w:val="28"/>
        </w:rPr>
        <w:t xml:space="preserve"> садятся в ряд. К ним спиной садится водящий, рядом помощник ( лучше взр</w:t>
      </w:r>
      <w:r>
        <w:rPr>
          <w:rFonts w:ascii="Times New Roman" w:hAnsi="Times New Roman" w:cs="Times New Roman"/>
          <w:sz w:val="28"/>
        </w:rPr>
        <w:t>ослый). Помощник подзывает игроков</w:t>
      </w:r>
      <w:r w:rsidR="00CE1756" w:rsidRPr="00CE1756">
        <w:rPr>
          <w:rFonts w:ascii="Times New Roman" w:hAnsi="Times New Roman" w:cs="Times New Roman"/>
          <w:sz w:val="28"/>
        </w:rPr>
        <w:t xml:space="preserve"> </w:t>
      </w:r>
      <w:r>
        <w:rPr>
          <w:rFonts w:ascii="Times New Roman" w:hAnsi="Times New Roman" w:cs="Times New Roman"/>
          <w:sz w:val="28"/>
        </w:rPr>
        <w:t>по одному, не называя имён. Игроки</w:t>
      </w:r>
      <w:r w:rsidR="00CE1756" w:rsidRPr="00CE1756">
        <w:rPr>
          <w:rFonts w:ascii="Times New Roman" w:hAnsi="Times New Roman" w:cs="Times New Roman"/>
          <w:sz w:val="28"/>
        </w:rPr>
        <w:t xml:space="preserve"> за спиной водящего голосом изображают какого-нибудь животного. Водящий должен угадать, кто это. Если угадал – меняется с ним местами.</w:t>
      </w:r>
    </w:p>
    <w:p w:rsidR="00CE1756" w:rsidRDefault="00CE1756" w:rsidP="00CE1756">
      <w:pPr>
        <w:pStyle w:val="a3"/>
        <w:ind w:firstLine="567"/>
        <w:jc w:val="both"/>
        <w:rPr>
          <w:rFonts w:ascii="Times New Roman" w:hAnsi="Times New Roman" w:cs="Times New Roman"/>
          <w:b/>
          <w:bCs/>
          <w:sz w:val="28"/>
        </w:rPr>
      </w:pPr>
    </w:p>
    <w:p w:rsidR="00CE1756" w:rsidRPr="00CE1756" w:rsidRDefault="00EC26D4" w:rsidP="00CE1756">
      <w:pPr>
        <w:pStyle w:val="a3"/>
        <w:ind w:firstLine="567"/>
        <w:jc w:val="both"/>
        <w:rPr>
          <w:rFonts w:ascii="Times New Roman" w:hAnsi="Times New Roman" w:cs="Times New Roman"/>
          <w:sz w:val="28"/>
        </w:rPr>
      </w:pPr>
      <w:r>
        <w:rPr>
          <w:rFonts w:ascii="Times New Roman" w:hAnsi="Times New Roman" w:cs="Times New Roman"/>
          <w:b/>
          <w:bCs/>
          <w:sz w:val="28"/>
        </w:rPr>
        <w:t>6) ЗЕМЛЯ,</w:t>
      </w:r>
      <w:r w:rsidR="00CE1756" w:rsidRPr="00CE1756">
        <w:rPr>
          <w:rFonts w:ascii="Times New Roman" w:hAnsi="Times New Roman" w:cs="Times New Roman"/>
          <w:b/>
          <w:bCs/>
          <w:sz w:val="28"/>
        </w:rPr>
        <w:t xml:space="preserve"> ВОЗДУХ, ВОДА</w:t>
      </w:r>
    </w:p>
    <w:p w:rsidR="00CE1756" w:rsidRPr="00CE1756" w:rsidRDefault="00EC26D4" w:rsidP="00CE1756">
      <w:pPr>
        <w:pStyle w:val="a3"/>
        <w:ind w:firstLine="567"/>
        <w:jc w:val="both"/>
        <w:rPr>
          <w:rFonts w:ascii="Times New Roman" w:hAnsi="Times New Roman" w:cs="Times New Roman"/>
          <w:sz w:val="28"/>
        </w:rPr>
      </w:pPr>
      <w:r>
        <w:rPr>
          <w:rFonts w:ascii="Times New Roman" w:hAnsi="Times New Roman" w:cs="Times New Roman"/>
          <w:sz w:val="28"/>
        </w:rPr>
        <w:t>Игроки</w:t>
      </w:r>
      <w:r w:rsidR="00CE1756" w:rsidRPr="00CE1756">
        <w:rPr>
          <w:rFonts w:ascii="Times New Roman" w:hAnsi="Times New Roman" w:cs="Times New Roman"/>
          <w:sz w:val="28"/>
        </w:rPr>
        <w:t xml:space="preserve"> садятся в ряд или круг. Водящий ходит перед ними и, указывая на каждого по очереди, произносит: «Вода, земля, воздух.» В любой момент он может остановиться. Если водящий остановился на сло</w:t>
      </w:r>
      <w:r>
        <w:rPr>
          <w:rFonts w:ascii="Times New Roman" w:hAnsi="Times New Roman" w:cs="Times New Roman"/>
          <w:sz w:val="28"/>
        </w:rPr>
        <w:t>ве «Вода», то игрок</w:t>
      </w:r>
      <w:r w:rsidR="00CE1756" w:rsidRPr="00CE1756">
        <w:rPr>
          <w:rFonts w:ascii="Times New Roman" w:hAnsi="Times New Roman" w:cs="Times New Roman"/>
          <w:sz w:val="28"/>
        </w:rPr>
        <w:t>, на которого он указал, должен назвать рыбу, пресмыкающееся или животное, живущее в воде. Если названо «Земля» - нужно назвать того, кто живёт на земле. Если названо »Воздух» - того, кто летает.</w:t>
      </w:r>
    </w:p>
    <w:p w:rsidR="00CE1756" w:rsidRDefault="00CE1756" w:rsidP="00CE1756">
      <w:pPr>
        <w:pStyle w:val="a3"/>
        <w:ind w:firstLine="567"/>
        <w:jc w:val="both"/>
        <w:rPr>
          <w:rFonts w:ascii="Times New Roman" w:hAnsi="Times New Roman" w:cs="Times New Roman"/>
          <w:b/>
          <w:bCs/>
          <w:sz w:val="28"/>
        </w:rPr>
      </w:pPr>
    </w:p>
    <w:p w:rsidR="00332932" w:rsidRDefault="00332932" w:rsidP="00CE1756">
      <w:pPr>
        <w:pStyle w:val="a3"/>
        <w:ind w:firstLine="567"/>
        <w:jc w:val="both"/>
        <w:rPr>
          <w:rFonts w:ascii="Times New Roman" w:hAnsi="Times New Roman" w:cs="Times New Roman"/>
          <w:b/>
          <w:bCs/>
          <w:sz w:val="28"/>
        </w:rPr>
      </w:pPr>
    </w:p>
    <w:p w:rsidR="00CE1756" w:rsidRPr="00CE1756" w:rsidRDefault="00CE1756" w:rsidP="00CE1756">
      <w:pPr>
        <w:pStyle w:val="a3"/>
        <w:ind w:firstLine="567"/>
        <w:jc w:val="both"/>
        <w:rPr>
          <w:rFonts w:ascii="Times New Roman" w:hAnsi="Times New Roman" w:cs="Times New Roman"/>
          <w:sz w:val="28"/>
        </w:rPr>
      </w:pPr>
      <w:r w:rsidRPr="00CE1756">
        <w:rPr>
          <w:rFonts w:ascii="Times New Roman" w:hAnsi="Times New Roman" w:cs="Times New Roman"/>
          <w:b/>
          <w:bCs/>
          <w:sz w:val="28"/>
        </w:rPr>
        <w:lastRenderedPageBreak/>
        <w:t>7) ЧТО В СУНДУКЕ?</w:t>
      </w:r>
    </w:p>
    <w:p w:rsidR="00EC26D4" w:rsidRPr="00CE1756" w:rsidRDefault="00CE1756" w:rsidP="00CE1756">
      <w:pPr>
        <w:pStyle w:val="a3"/>
        <w:ind w:firstLine="567"/>
        <w:jc w:val="both"/>
        <w:rPr>
          <w:rFonts w:ascii="Times New Roman" w:hAnsi="Times New Roman" w:cs="Times New Roman"/>
          <w:sz w:val="28"/>
        </w:rPr>
      </w:pPr>
      <w:r w:rsidRPr="00CE1756">
        <w:rPr>
          <w:rFonts w:ascii="Times New Roman" w:hAnsi="Times New Roman" w:cs="Times New Roman"/>
          <w:sz w:val="28"/>
        </w:rPr>
        <w:t>Готовится сундук (коробка) заполненный разными вещами. Каждый из игроков засовывает руку в сундук (смотреть нельзя!!!), нащупывает любую вещь и говорит, что это, а потом вытаскивает - для проверки.</w:t>
      </w:r>
    </w:p>
    <w:p w:rsidR="00CE1756" w:rsidRDefault="00CE1756" w:rsidP="00CE1756">
      <w:pPr>
        <w:pStyle w:val="a3"/>
        <w:ind w:firstLine="567"/>
        <w:jc w:val="both"/>
        <w:rPr>
          <w:rFonts w:ascii="Times New Roman" w:hAnsi="Times New Roman" w:cs="Times New Roman"/>
          <w:b/>
          <w:bCs/>
          <w:sz w:val="28"/>
        </w:rPr>
      </w:pPr>
    </w:p>
    <w:p w:rsidR="00EC26D4" w:rsidRPr="00CE1756" w:rsidRDefault="00CE1756" w:rsidP="00CE1756">
      <w:pPr>
        <w:pStyle w:val="a3"/>
        <w:ind w:firstLine="567"/>
        <w:jc w:val="both"/>
        <w:rPr>
          <w:rFonts w:ascii="Times New Roman" w:hAnsi="Times New Roman" w:cs="Times New Roman"/>
          <w:sz w:val="28"/>
        </w:rPr>
      </w:pPr>
      <w:r w:rsidRPr="00CE1756">
        <w:rPr>
          <w:rFonts w:ascii="Times New Roman" w:hAnsi="Times New Roman" w:cs="Times New Roman"/>
          <w:b/>
          <w:bCs/>
          <w:sz w:val="28"/>
        </w:rPr>
        <w:t>8) РИСУЕМ ПО ПАМЯТИ</w:t>
      </w:r>
    </w:p>
    <w:p w:rsidR="00CE1756" w:rsidRPr="00CE1756" w:rsidRDefault="00CE1756" w:rsidP="00EC26D4">
      <w:pPr>
        <w:pStyle w:val="a3"/>
        <w:ind w:firstLine="567"/>
        <w:rPr>
          <w:rFonts w:ascii="Times New Roman" w:hAnsi="Times New Roman" w:cs="Times New Roman"/>
          <w:sz w:val="28"/>
        </w:rPr>
      </w:pPr>
      <w:r w:rsidRPr="00CE1756">
        <w:rPr>
          <w:rFonts w:ascii="Times New Roman" w:hAnsi="Times New Roman" w:cs="Times New Roman"/>
          <w:sz w:val="28"/>
        </w:rPr>
        <w:t>Для любого количества играющих. Первый из игроков рисует на доске или мольберте домик. Следующий игрок запоминает рисунок, затем закрывает глаза, поворачивается вокруг себя и, не открывая глаз, дорисовывает к домику окошко, дверь, трубу или птицу на крыше.</w:t>
      </w:r>
      <w:r w:rsidR="00EC26D4">
        <w:rPr>
          <w:rFonts w:ascii="Times New Roman" w:hAnsi="Times New Roman" w:cs="Times New Roman"/>
          <w:sz w:val="28"/>
        </w:rPr>
        <w:t xml:space="preserve"> </w:t>
      </w:r>
      <w:r w:rsidRPr="00CE1756">
        <w:rPr>
          <w:rFonts w:ascii="Times New Roman" w:hAnsi="Times New Roman" w:cs="Times New Roman"/>
          <w:sz w:val="28"/>
        </w:rPr>
        <w:t>Что за рисунок получится в конце концов?</w:t>
      </w:r>
    </w:p>
    <w:p w:rsidR="00CE1756" w:rsidRDefault="00CE1756" w:rsidP="00CE1756">
      <w:pPr>
        <w:pStyle w:val="a3"/>
        <w:ind w:firstLine="567"/>
        <w:jc w:val="both"/>
        <w:rPr>
          <w:rFonts w:ascii="Times New Roman" w:hAnsi="Times New Roman" w:cs="Times New Roman"/>
          <w:b/>
          <w:bCs/>
          <w:sz w:val="28"/>
        </w:rPr>
      </w:pPr>
    </w:p>
    <w:p w:rsidR="00CE1756" w:rsidRPr="00CE1756" w:rsidRDefault="00CE1756" w:rsidP="00CE1756">
      <w:pPr>
        <w:pStyle w:val="a3"/>
        <w:ind w:firstLine="567"/>
        <w:jc w:val="both"/>
        <w:rPr>
          <w:rFonts w:ascii="Times New Roman" w:hAnsi="Times New Roman" w:cs="Times New Roman"/>
          <w:sz w:val="28"/>
        </w:rPr>
      </w:pPr>
      <w:r w:rsidRPr="00CE1756">
        <w:rPr>
          <w:rFonts w:ascii="Times New Roman" w:hAnsi="Times New Roman" w:cs="Times New Roman"/>
          <w:b/>
          <w:bCs/>
          <w:sz w:val="28"/>
        </w:rPr>
        <w:t>9) ОСТРЫЙ ГЛАЗ</w:t>
      </w:r>
    </w:p>
    <w:p w:rsidR="00CE1756" w:rsidRPr="00CE1756" w:rsidRDefault="00CE1756" w:rsidP="00CE1756">
      <w:pPr>
        <w:pStyle w:val="a3"/>
        <w:ind w:firstLine="567"/>
        <w:jc w:val="both"/>
        <w:rPr>
          <w:rFonts w:ascii="Times New Roman" w:hAnsi="Times New Roman" w:cs="Times New Roman"/>
          <w:sz w:val="28"/>
        </w:rPr>
      </w:pPr>
      <w:r w:rsidRPr="00CE1756">
        <w:rPr>
          <w:rFonts w:ascii="Times New Roman" w:hAnsi="Times New Roman" w:cs="Times New Roman"/>
          <w:sz w:val="28"/>
        </w:rPr>
        <w:t>Участникам игры предлагается рассмотреть какую-либо банку, миску или кастрюлю. Брать в руки нельзя. Затем возьмите лист бумаги и попробуйте выстричь крышки для банки так, чтобы они точно совпали с отверстием банки. Побеждает тот, у кого крышечка точно совпадёт с отверстием банки.</w:t>
      </w:r>
    </w:p>
    <w:p w:rsidR="00CE1756" w:rsidRDefault="00CE1756" w:rsidP="00CE1756">
      <w:pPr>
        <w:pStyle w:val="a3"/>
        <w:ind w:firstLine="567"/>
        <w:jc w:val="both"/>
        <w:rPr>
          <w:rFonts w:ascii="Times New Roman" w:hAnsi="Times New Roman" w:cs="Times New Roman"/>
          <w:b/>
          <w:bCs/>
          <w:sz w:val="28"/>
        </w:rPr>
      </w:pPr>
    </w:p>
    <w:p w:rsidR="00CE1756" w:rsidRPr="00CE1756" w:rsidRDefault="00CE1756" w:rsidP="00CE1756">
      <w:pPr>
        <w:pStyle w:val="a3"/>
        <w:ind w:firstLine="567"/>
        <w:jc w:val="both"/>
        <w:rPr>
          <w:rFonts w:ascii="Times New Roman" w:hAnsi="Times New Roman" w:cs="Times New Roman"/>
          <w:sz w:val="28"/>
        </w:rPr>
      </w:pPr>
      <w:r w:rsidRPr="00CE1756">
        <w:rPr>
          <w:rFonts w:ascii="Times New Roman" w:hAnsi="Times New Roman" w:cs="Times New Roman"/>
          <w:b/>
          <w:bCs/>
          <w:sz w:val="28"/>
        </w:rPr>
        <w:t>10) НРАВЯТСЯ ЛИ ТЕБЕ ТВОИ СОСЕДИ?</w:t>
      </w:r>
    </w:p>
    <w:p w:rsidR="00CE1756" w:rsidRPr="00CE1756" w:rsidRDefault="00CE1756" w:rsidP="00CE1756">
      <w:pPr>
        <w:pStyle w:val="a3"/>
        <w:ind w:firstLine="567"/>
        <w:jc w:val="both"/>
        <w:rPr>
          <w:rFonts w:ascii="Times New Roman" w:hAnsi="Times New Roman" w:cs="Times New Roman"/>
          <w:sz w:val="28"/>
        </w:rPr>
      </w:pPr>
      <w:r w:rsidRPr="00CE1756">
        <w:rPr>
          <w:rFonts w:ascii="Times New Roman" w:hAnsi="Times New Roman" w:cs="Times New Roman"/>
          <w:sz w:val="28"/>
        </w:rPr>
        <w:t>Все сидят в кругу, водящий-в центре. Он спрашивает всех по очереди: "Нравятся ли тебе твои соседи?". Если кому-то не нравятся, следует вопрос: "Какие соседи тебе нужны?". Игрок должен назвать либо имена, либо какой-то признак, который должен присутствовать у новых его соседей. Например: "Мне нужны соседи в джинсах"-тогда все, кто в джинсах, меняются местами, двое из них садятся на места бывших соседей. Водящий также может занимать освободившееся место. Кому стула не хватило, тот становится водящим, и все начинается с начала.</w:t>
      </w:r>
    </w:p>
    <w:p w:rsidR="00CE1756" w:rsidRDefault="00CE1756" w:rsidP="00CE1756">
      <w:pPr>
        <w:pStyle w:val="a3"/>
        <w:ind w:firstLine="567"/>
        <w:jc w:val="both"/>
        <w:rPr>
          <w:rFonts w:ascii="Times New Roman" w:hAnsi="Times New Roman" w:cs="Times New Roman"/>
          <w:b/>
          <w:bCs/>
          <w:sz w:val="28"/>
        </w:rPr>
      </w:pPr>
    </w:p>
    <w:p w:rsidR="00CE1756" w:rsidRPr="00CE1756" w:rsidRDefault="001261AD" w:rsidP="00CE1756">
      <w:pPr>
        <w:pStyle w:val="a3"/>
        <w:ind w:firstLine="567"/>
        <w:jc w:val="both"/>
        <w:rPr>
          <w:rFonts w:ascii="Times New Roman" w:hAnsi="Times New Roman" w:cs="Times New Roman"/>
          <w:sz w:val="28"/>
        </w:rPr>
      </w:pPr>
      <w:r>
        <w:rPr>
          <w:rFonts w:ascii="Times New Roman" w:hAnsi="Times New Roman" w:cs="Times New Roman"/>
          <w:b/>
          <w:bCs/>
          <w:sz w:val="28"/>
        </w:rPr>
        <w:t xml:space="preserve">11) </w:t>
      </w:r>
      <w:r w:rsidR="00CE1756" w:rsidRPr="00CE1756">
        <w:rPr>
          <w:rFonts w:ascii="Times New Roman" w:hAnsi="Times New Roman" w:cs="Times New Roman"/>
          <w:b/>
          <w:bCs/>
          <w:sz w:val="28"/>
        </w:rPr>
        <w:t>ДОБРЫЙ ДЕНЬ</w:t>
      </w:r>
    </w:p>
    <w:p w:rsidR="00CE1756" w:rsidRPr="00CE1756" w:rsidRDefault="00CE1756" w:rsidP="00CE1756">
      <w:pPr>
        <w:pStyle w:val="a3"/>
        <w:ind w:firstLine="567"/>
        <w:jc w:val="both"/>
        <w:rPr>
          <w:rFonts w:ascii="Times New Roman" w:hAnsi="Times New Roman" w:cs="Times New Roman"/>
          <w:sz w:val="28"/>
        </w:rPr>
      </w:pPr>
      <w:r w:rsidRPr="00CE1756">
        <w:rPr>
          <w:rFonts w:ascii="Times New Roman" w:hAnsi="Times New Roman" w:cs="Times New Roman"/>
          <w:sz w:val="28"/>
        </w:rPr>
        <w:t>Играют все по цепочке. Надо считать по порядку от одного до бесконечности (сколько получится), но вместо чисел, которые оканчиваются на три или делятся на три, надо говорить "добрый день". Т. е. первый говорит "один", второй-"два", третий-"добрый день", четвертый-"четыре", пятый-"пять", шестой-"добрый день", и т.д. Тот, кто ошибся, выбывает из игры, пока не останется один победитель.</w:t>
      </w:r>
    </w:p>
    <w:p w:rsidR="00CE1756" w:rsidRDefault="00CE1756" w:rsidP="00CE1756">
      <w:pPr>
        <w:pStyle w:val="a3"/>
        <w:ind w:firstLine="567"/>
        <w:jc w:val="both"/>
        <w:rPr>
          <w:rFonts w:ascii="Times New Roman" w:hAnsi="Times New Roman" w:cs="Times New Roman"/>
          <w:b/>
          <w:bCs/>
          <w:sz w:val="28"/>
        </w:rPr>
      </w:pPr>
    </w:p>
    <w:p w:rsidR="00CE1756" w:rsidRDefault="00CE1756" w:rsidP="00CE1756">
      <w:pPr>
        <w:pStyle w:val="a3"/>
        <w:ind w:firstLine="567"/>
        <w:jc w:val="both"/>
        <w:rPr>
          <w:rFonts w:ascii="Times New Roman" w:hAnsi="Times New Roman" w:cs="Times New Roman"/>
          <w:b/>
          <w:bCs/>
          <w:sz w:val="28"/>
        </w:rPr>
      </w:pPr>
    </w:p>
    <w:p w:rsidR="00CE1756" w:rsidRPr="00CE1756" w:rsidRDefault="00CE1756" w:rsidP="00CE1756">
      <w:pPr>
        <w:pStyle w:val="a3"/>
        <w:ind w:firstLine="567"/>
        <w:jc w:val="both"/>
        <w:rPr>
          <w:rFonts w:ascii="Times New Roman" w:hAnsi="Times New Roman" w:cs="Times New Roman"/>
          <w:sz w:val="28"/>
        </w:rPr>
      </w:pPr>
      <w:r w:rsidRPr="00CE1756">
        <w:rPr>
          <w:rFonts w:ascii="Times New Roman" w:hAnsi="Times New Roman" w:cs="Times New Roman"/>
          <w:b/>
          <w:bCs/>
          <w:sz w:val="28"/>
        </w:rPr>
        <w:t>12) БАБУШКА ПОШЛА НА БАЗАР И КУПИЛА...</w:t>
      </w:r>
    </w:p>
    <w:p w:rsidR="00CE1756" w:rsidRPr="00CE1756" w:rsidRDefault="00CE1756" w:rsidP="00CE1756">
      <w:pPr>
        <w:pStyle w:val="a3"/>
        <w:ind w:firstLine="567"/>
        <w:jc w:val="both"/>
        <w:rPr>
          <w:rFonts w:ascii="Times New Roman" w:hAnsi="Times New Roman" w:cs="Times New Roman"/>
          <w:sz w:val="28"/>
        </w:rPr>
      </w:pPr>
      <w:r w:rsidRPr="00CE1756">
        <w:rPr>
          <w:rFonts w:ascii="Times New Roman" w:hAnsi="Times New Roman" w:cs="Times New Roman"/>
          <w:sz w:val="28"/>
        </w:rPr>
        <w:t xml:space="preserve">Играют стоя в кругу. Ведущий начинает: "Бабушка пошла на базар и купила старую кофемолку" и показывает как она будет молоть кофе (правой рукой крутит воображаемую ручку кофемолки). Рядом стоящий повторяет те же слова и тоже начинает крутить ручку и т.д. по кругу. Когда все включаются в процесс, очередь снова доходит до ведущего и он показывает следующее движение: "Бабушка пошла на базар и купила старый утюг" (гладит левой рукой, не переставая молоть). Следующие круги: бабушка купила старую </w:t>
      </w:r>
      <w:r w:rsidRPr="00CE1756">
        <w:rPr>
          <w:rFonts w:ascii="Times New Roman" w:hAnsi="Times New Roman" w:cs="Times New Roman"/>
          <w:sz w:val="28"/>
        </w:rPr>
        <w:lastRenderedPageBreak/>
        <w:t>швейную машинку (нажимать ногой на педаль), кресло-качалку (покачиваться) и наконец, часы с кукушкой ("Ку-ку, Ку-ку, Ку-ку,"). Смысл в том, чтобы выполнять все действия одновременно.</w:t>
      </w:r>
    </w:p>
    <w:p w:rsidR="00CE1756" w:rsidRDefault="00CE1756" w:rsidP="00CE1756">
      <w:pPr>
        <w:pStyle w:val="a3"/>
        <w:ind w:firstLine="567"/>
        <w:jc w:val="both"/>
        <w:rPr>
          <w:rFonts w:ascii="Times New Roman" w:hAnsi="Times New Roman" w:cs="Times New Roman"/>
          <w:b/>
          <w:bCs/>
          <w:sz w:val="28"/>
        </w:rPr>
      </w:pPr>
    </w:p>
    <w:p w:rsidR="00CE1756" w:rsidRPr="00CE1756" w:rsidRDefault="00CE1756" w:rsidP="00CE1756">
      <w:pPr>
        <w:pStyle w:val="a3"/>
        <w:ind w:firstLine="567"/>
        <w:jc w:val="both"/>
        <w:rPr>
          <w:rFonts w:ascii="Times New Roman" w:hAnsi="Times New Roman" w:cs="Times New Roman"/>
          <w:sz w:val="28"/>
        </w:rPr>
      </w:pPr>
      <w:r w:rsidRPr="00CE1756">
        <w:rPr>
          <w:rFonts w:ascii="Times New Roman" w:hAnsi="Times New Roman" w:cs="Times New Roman"/>
          <w:b/>
          <w:bCs/>
          <w:sz w:val="28"/>
        </w:rPr>
        <w:t>13) КОРОЛЬ ТИШИНЫ</w:t>
      </w:r>
    </w:p>
    <w:p w:rsidR="00CE1756" w:rsidRPr="00CE1756" w:rsidRDefault="00CE1756" w:rsidP="00CE1756">
      <w:pPr>
        <w:pStyle w:val="a3"/>
        <w:ind w:firstLine="567"/>
        <w:jc w:val="both"/>
        <w:rPr>
          <w:rFonts w:ascii="Times New Roman" w:hAnsi="Times New Roman" w:cs="Times New Roman"/>
          <w:sz w:val="28"/>
        </w:rPr>
      </w:pPr>
      <w:r w:rsidRPr="00CE1756">
        <w:rPr>
          <w:rFonts w:ascii="Times New Roman" w:hAnsi="Times New Roman" w:cs="Times New Roman"/>
          <w:sz w:val="28"/>
        </w:rPr>
        <w:t>Король сидит на стуле. Другие игроки сидят полукругом в нескольких метрах от него, таким образом, чтобы хорошо его видеть. Жестом руки король вызывает одного из игроков. Тот встает и бесшумно направляется к королю и садится у его ног, чтобы стать министром. Во время этого перемещения игрок внимательно слушает. Если игрок произведет хоть малейший шум (шорох одежды, и т.д.), король его отсылает на место жестом руки.</w:t>
      </w:r>
      <w:r w:rsidRPr="00CE1756">
        <w:rPr>
          <w:rFonts w:ascii="Times New Roman" w:hAnsi="Times New Roman" w:cs="Times New Roman"/>
          <w:sz w:val="28"/>
        </w:rPr>
        <w:br/>
        <w:t>Король сам должен сохранять молчание. Если он издаст звук, если он издаст звук, его тут же свергают с трона и заменяют первым министром, который занимает свое место в полной тишине и продолжает игру (или уставший король объявляет, что он должен быть заменен и приглашает министра сесть на его место).</w:t>
      </w:r>
    </w:p>
    <w:p w:rsidR="00CE1756" w:rsidRDefault="00CE1756" w:rsidP="00CE1756">
      <w:pPr>
        <w:pStyle w:val="a3"/>
        <w:ind w:firstLine="567"/>
        <w:jc w:val="both"/>
        <w:rPr>
          <w:rFonts w:ascii="Times New Roman" w:hAnsi="Times New Roman" w:cs="Times New Roman"/>
          <w:b/>
          <w:bCs/>
          <w:sz w:val="28"/>
        </w:rPr>
      </w:pPr>
    </w:p>
    <w:p w:rsidR="00CE1756" w:rsidRPr="00CE1756" w:rsidRDefault="00CE1756" w:rsidP="00CE1756">
      <w:pPr>
        <w:pStyle w:val="a3"/>
        <w:ind w:firstLine="567"/>
        <w:jc w:val="both"/>
        <w:rPr>
          <w:rFonts w:ascii="Times New Roman" w:hAnsi="Times New Roman" w:cs="Times New Roman"/>
          <w:sz w:val="28"/>
        </w:rPr>
      </w:pPr>
      <w:r w:rsidRPr="00CE1756">
        <w:rPr>
          <w:rFonts w:ascii="Times New Roman" w:hAnsi="Times New Roman" w:cs="Times New Roman"/>
          <w:b/>
          <w:bCs/>
          <w:sz w:val="28"/>
        </w:rPr>
        <w:t>14) ЭТО - МОЙ НОС</w:t>
      </w:r>
    </w:p>
    <w:p w:rsidR="00CE1756" w:rsidRPr="00CE1756" w:rsidRDefault="00CE1756" w:rsidP="00CE1756">
      <w:pPr>
        <w:pStyle w:val="a3"/>
        <w:ind w:firstLine="567"/>
        <w:jc w:val="both"/>
        <w:rPr>
          <w:rFonts w:ascii="Times New Roman" w:hAnsi="Times New Roman" w:cs="Times New Roman"/>
          <w:sz w:val="28"/>
        </w:rPr>
      </w:pPr>
      <w:r w:rsidRPr="00CE1756">
        <w:rPr>
          <w:rFonts w:ascii="Times New Roman" w:hAnsi="Times New Roman" w:cs="Times New Roman"/>
          <w:sz w:val="28"/>
        </w:rPr>
        <w:t>Игроки садятся в круг. Ведущий начинает, говоря своему соседу слева: "Это—мой нос", но в то же время касается своего подбородка. Сосед должен ему ответить "Это-мой подбородок", показывая на свой нос. Получив правильный ответ, он поворачивается к своему соседу справа и говорит ему: "Это-моя левая ступня", показывая ему правую ладонь. Его сосед должен ответить: "Это моя правая ладонь", указывая на свою левую ступню и т.д. Следует всегда показывать часть тела, отличную от той, о которой говорят.</w:t>
      </w:r>
    </w:p>
    <w:p w:rsidR="006B6EBB" w:rsidRPr="00CE1756" w:rsidRDefault="00332932" w:rsidP="00CE1756">
      <w:pPr>
        <w:pStyle w:val="a3"/>
        <w:ind w:firstLine="567"/>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58240" behindDoc="0" locked="0" layoutInCell="1" allowOverlap="1">
            <wp:simplePos x="0" y="0"/>
            <wp:positionH relativeFrom="column">
              <wp:posOffset>1432560</wp:posOffset>
            </wp:positionH>
            <wp:positionV relativeFrom="paragraph">
              <wp:posOffset>793750</wp:posOffset>
            </wp:positionV>
            <wp:extent cx="3228139" cy="278066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2e0467c8cc92066cfef0fd6b005d6e8.png"/>
                    <pic:cNvPicPr/>
                  </pic:nvPicPr>
                  <pic:blipFill>
                    <a:blip r:embed="rId5">
                      <a:extLst>
                        <a:ext uri="{28A0092B-C50C-407E-A947-70E740481C1C}">
                          <a14:useLocalDpi xmlns:a14="http://schemas.microsoft.com/office/drawing/2010/main" val="0"/>
                        </a:ext>
                      </a:extLst>
                    </a:blip>
                    <a:stretch>
                      <a:fillRect/>
                    </a:stretch>
                  </pic:blipFill>
                  <pic:spPr>
                    <a:xfrm>
                      <a:off x="0" y="0"/>
                      <a:ext cx="3228139" cy="2780665"/>
                    </a:xfrm>
                    <a:prstGeom prst="rect">
                      <a:avLst/>
                    </a:prstGeom>
                  </pic:spPr>
                </pic:pic>
              </a:graphicData>
            </a:graphic>
          </wp:anchor>
        </w:drawing>
      </w:r>
    </w:p>
    <w:sectPr w:rsidR="006B6EBB" w:rsidRPr="00CE1756" w:rsidSect="00CE1756">
      <w:pgSz w:w="11906" w:h="16838"/>
      <w:pgMar w:top="1134" w:right="1133" w:bottom="1134" w:left="1134" w:header="708" w:footer="708" w:gutter="0"/>
      <w:pgBorders w:offsetFrom="page">
        <w:top w:val="candyCorn" w:sz="31" w:space="24" w:color="auto"/>
        <w:left w:val="candyCorn" w:sz="31" w:space="24" w:color="auto"/>
        <w:bottom w:val="candyCorn" w:sz="31" w:space="24" w:color="auto"/>
        <w:right w:val="candyCorn"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756"/>
    <w:rsid w:val="001261AD"/>
    <w:rsid w:val="00162EB7"/>
    <w:rsid w:val="00267473"/>
    <w:rsid w:val="00332932"/>
    <w:rsid w:val="00361658"/>
    <w:rsid w:val="004E2195"/>
    <w:rsid w:val="005D4601"/>
    <w:rsid w:val="009540B3"/>
    <w:rsid w:val="00CE1756"/>
    <w:rsid w:val="00EC26D4"/>
    <w:rsid w:val="00EE1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58598"/>
  <w15:docId w15:val="{EAD9A68E-FF34-4572-9EDB-FB702FB0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17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1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1238</Words>
  <Characters>7061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RePack by Diakov</cp:lastModifiedBy>
  <cp:revision>7</cp:revision>
  <dcterms:created xsi:type="dcterms:W3CDTF">2018-03-30T03:22:00Z</dcterms:created>
  <dcterms:modified xsi:type="dcterms:W3CDTF">2020-04-06T16:24:00Z</dcterms:modified>
</cp:coreProperties>
</file>