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6C" w:rsidRPr="00790C6C" w:rsidRDefault="00790C6C" w:rsidP="00790C6C">
      <w:pPr>
        <w:spacing w:after="0" w:line="360" w:lineRule="auto"/>
        <w:jc w:val="center"/>
        <w:rPr>
          <w:rFonts w:ascii="Monotype Corsiva" w:hAnsi="Monotype Corsiva" w:cs="Times New Roman"/>
          <w:color w:val="FF0000"/>
          <w:sz w:val="44"/>
          <w:szCs w:val="44"/>
        </w:rPr>
      </w:pPr>
      <w:r w:rsidRPr="00790C6C">
        <w:rPr>
          <w:rFonts w:ascii="Monotype Corsiva" w:hAnsi="Monotype Corsiva" w:cs="Times New Roman"/>
          <w:color w:val="FF0000"/>
          <w:sz w:val="44"/>
          <w:szCs w:val="44"/>
        </w:rPr>
        <w:t>СУ-ДЖОК ТЕРАПИЯ ДЛЯ РАЗВИТИЯ МЕЛКОЙ МОТОРИКИ И ОЗДОРОВЛЕНИЯ</w:t>
      </w:r>
      <w:r w:rsidRPr="00790C6C">
        <w:rPr>
          <w:rFonts w:ascii="Monotype Corsiva" w:hAnsi="Monotype Corsiva" w:cs="Times New Roman"/>
          <w:color w:val="FF0000"/>
          <w:sz w:val="44"/>
          <w:szCs w:val="44"/>
        </w:rPr>
        <w:br/>
        <w:t>Массаж специальным шариком.</w:t>
      </w:r>
    </w:p>
    <w:p w:rsidR="00790C6C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r w:rsidR="00C26862" w:rsidRPr="00790C6C">
        <w:rPr>
          <w:rFonts w:ascii="Times New Roman" w:hAnsi="Times New Roman" w:cs="Times New Roman"/>
          <w:sz w:val="28"/>
          <w:szCs w:val="28"/>
        </w:rPr>
        <w:t>мышцы</w:t>
      </w:r>
      <w:r w:rsidRPr="00790C6C">
        <w:rPr>
          <w:rFonts w:ascii="Times New Roman" w:hAnsi="Times New Roman" w:cs="Times New Roman"/>
          <w:sz w:val="28"/>
          <w:szCs w:val="28"/>
        </w:rPr>
        <w:t xml:space="preserve"> рук.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1. Массаж Су – </w:t>
      </w:r>
      <w:proofErr w:type="spellStart"/>
      <w:r w:rsidRPr="00790C6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90C6C">
        <w:rPr>
          <w:rFonts w:ascii="Times New Roman" w:hAnsi="Times New Roman" w:cs="Times New Roman"/>
          <w:sz w:val="28"/>
          <w:szCs w:val="28"/>
        </w:rPr>
        <w:t xml:space="preserve"> шарами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>ети повторяют слова и выполняют действия с шариком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екстом/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Я мячом круги катаю, </w:t>
      </w:r>
      <w:r>
        <w:rPr>
          <w:rFonts w:ascii="Times New Roman" w:hAnsi="Times New Roman" w:cs="Times New Roman"/>
          <w:sz w:val="28"/>
          <w:szCs w:val="28"/>
        </w:rPr>
        <w:br/>
        <w:t xml:space="preserve">Взад - вперед его гоняю. </w:t>
      </w:r>
      <w:r>
        <w:rPr>
          <w:rFonts w:ascii="Times New Roman" w:hAnsi="Times New Roman" w:cs="Times New Roman"/>
          <w:sz w:val="28"/>
          <w:szCs w:val="28"/>
        </w:rPr>
        <w:br/>
        <w:t xml:space="preserve">Им поглажу я ладошку. </w:t>
      </w:r>
      <w:r w:rsidRPr="00790C6C">
        <w:rPr>
          <w:rFonts w:ascii="Times New Roman" w:hAnsi="Times New Roman" w:cs="Times New Roman"/>
          <w:sz w:val="28"/>
          <w:szCs w:val="28"/>
        </w:rPr>
        <w:br/>
        <w:t>Будто я сметаю</w:t>
      </w:r>
      <w:r>
        <w:rPr>
          <w:rFonts w:ascii="Times New Roman" w:hAnsi="Times New Roman" w:cs="Times New Roman"/>
          <w:sz w:val="28"/>
          <w:szCs w:val="28"/>
        </w:rPr>
        <w:t xml:space="preserve"> крошку,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сожму его немножко, </w:t>
      </w:r>
      <w:r>
        <w:rPr>
          <w:rFonts w:ascii="Times New Roman" w:hAnsi="Times New Roman" w:cs="Times New Roman"/>
          <w:sz w:val="28"/>
          <w:szCs w:val="28"/>
        </w:rPr>
        <w:br/>
        <w:t xml:space="preserve">Как сжимает лапу кошка, </w:t>
      </w:r>
      <w:r>
        <w:rPr>
          <w:rFonts w:ascii="Times New Roman" w:hAnsi="Times New Roman" w:cs="Times New Roman"/>
          <w:sz w:val="28"/>
          <w:szCs w:val="28"/>
        </w:rPr>
        <w:br/>
        <w:t xml:space="preserve">Каждым пальцем мяч прижму,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другой рукой начну.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90C6C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2. Массаж пальцев эластичным кольцом. /Дети поочередно надевают массажные кольца на каждый палец, проговаривая стихотворение пальчиковой гимнастики/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lastRenderedPageBreak/>
        <w:t>Раз – два – три – четыре – пять</w:t>
      </w:r>
      <w:r>
        <w:rPr>
          <w:rFonts w:ascii="Times New Roman" w:hAnsi="Times New Roman" w:cs="Times New Roman"/>
          <w:sz w:val="28"/>
          <w:szCs w:val="28"/>
        </w:rPr>
        <w:t>, /разгибать пальцы по одному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90C6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ышли пальцы погулять, </w:t>
      </w:r>
      <w:r w:rsidRPr="00790C6C">
        <w:rPr>
          <w:rFonts w:ascii="Times New Roman" w:hAnsi="Times New Roman" w:cs="Times New Roman"/>
          <w:sz w:val="28"/>
          <w:szCs w:val="28"/>
        </w:rPr>
        <w:br/>
        <w:t>Этот пальчик самый сил</w:t>
      </w:r>
      <w:r>
        <w:rPr>
          <w:rFonts w:ascii="Times New Roman" w:hAnsi="Times New Roman" w:cs="Times New Roman"/>
          <w:sz w:val="28"/>
          <w:szCs w:val="28"/>
        </w:rPr>
        <w:t xml:space="preserve">ьный, самый толстый и большой.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Этот пальчик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 показывать его.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Этот пальчик самый </w:t>
      </w:r>
      <w:r>
        <w:rPr>
          <w:rFonts w:ascii="Times New Roman" w:hAnsi="Times New Roman" w:cs="Times New Roman"/>
          <w:sz w:val="28"/>
          <w:szCs w:val="28"/>
        </w:rPr>
        <w:t xml:space="preserve">длинный и стоит он в середине. </w:t>
      </w:r>
      <w:r w:rsidRPr="00790C6C">
        <w:rPr>
          <w:rFonts w:ascii="Times New Roman" w:hAnsi="Times New Roman" w:cs="Times New Roman"/>
          <w:sz w:val="28"/>
          <w:szCs w:val="28"/>
        </w:rPr>
        <w:br/>
        <w:t>Этот пальчик безы</w:t>
      </w:r>
      <w:r>
        <w:rPr>
          <w:rFonts w:ascii="Times New Roman" w:hAnsi="Times New Roman" w:cs="Times New Roman"/>
          <w:sz w:val="28"/>
          <w:szCs w:val="28"/>
        </w:rPr>
        <w:t xml:space="preserve">мянный, он избалованный самый.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А мизинчик, хоть и мал, очень ловок и удал.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3. Использование Су – </w:t>
      </w:r>
      <w:proofErr w:type="spellStart"/>
      <w:r w:rsidRPr="00790C6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90C6C">
        <w:rPr>
          <w:rFonts w:ascii="Times New Roman" w:hAnsi="Times New Roman" w:cs="Times New Roman"/>
          <w:sz w:val="28"/>
          <w:szCs w:val="28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</w:t>
      </w:r>
      <w:r>
        <w:rPr>
          <w:rFonts w:ascii="Times New Roman" w:hAnsi="Times New Roman" w:cs="Times New Roman"/>
          <w:sz w:val="28"/>
          <w:szCs w:val="28"/>
        </w:rPr>
        <w:t>ого звука 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правой руке: </w:t>
      </w:r>
      <w:r w:rsidRPr="00790C6C">
        <w:rPr>
          <w:rFonts w:ascii="Times New Roman" w:hAnsi="Times New Roman" w:cs="Times New Roman"/>
          <w:sz w:val="28"/>
          <w:szCs w:val="28"/>
        </w:rPr>
        <w:br/>
        <w:t>Этот м</w:t>
      </w:r>
      <w:r>
        <w:rPr>
          <w:rFonts w:ascii="Times New Roman" w:hAnsi="Times New Roman" w:cs="Times New Roman"/>
          <w:sz w:val="28"/>
          <w:szCs w:val="28"/>
        </w:rPr>
        <w:t xml:space="preserve">алыш-Илюша, (на большой палец) </w:t>
      </w:r>
      <w:r w:rsidRPr="00790C6C">
        <w:rPr>
          <w:rFonts w:ascii="Times New Roman" w:hAnsi="Times New Roman" w:cs="Times New Roman"/>
          <w:sz w:val="28"/>
          <w:szCs w:val="28"/>
        </w:rPr>
        <w:br/>
        <w:t>Это</w:t>
      </w:r>
      <w:r>
        <w:rPr>
          <w:rFonts w:ascii="Times New Roman" w:hAnsi="Times New Roman" w:cs="Times New Roman"/>
          <w:sz w:val="28"/>
          <w:szCs w:val="28"/>
        </w:rPr>
        <w:t xml:space="preserve">т малыш-Ванюша, (указательный) </w:t>
      </w:r>
      <w:r>
        <w:rPr>
          <w:rFonts w:ascii="Times New Roman" w:hAnsi="Times New Roman" w:cs="Times New Roman"/>
          <w:sz w:val="28"/>
          <w:szCs w:val="28"/>
        </w:rPr>
        <w:br/>
        <w:t xml:space="preserve">Этот малыш-Алеша, (средний) </w:t>
      </w:r>
      <w:r w:rsidRPr="00790C6C">
        <w:rPr>
          <w:rFonts w:ascii="Times New Roman" w:hAnsi="Times New Roman" w:cs="Times New Roman"/>
          <w:sz w:val="28"/>
          <w:szCs w:val="28"/>
        </w:rPr>
        <w:br/>
        <w:t>Э</w:t>
      </w:r>
      <w:r>
        <w:rPr>
          <w:rFonts w:ascii="Times New Roman" w:hAnsi="Times New Roman" w:cs="Times New Roman"/>
          <w:sz w:val="28"/>
          <w:szCs w:val="28"/>
        </w:rPr>
        <w:t xml:space="preserve">тот малыш-Антоша, (безымянный) </w:t>
      </w:r>
      <w:r w:rsidRPr="00790C6C">
        <w:rPr>
          <w:rFonts w:ascii="Times New Roman" w:hAnsi="Times New Roman" w:cs="Times New Roman"/>
          <w:sz w:val="28"/>
          <w:szCs w:val="28"/>
        </w:rPr>
        <w:br/>
        <w:t>А меньшего малыша зо</w:t>
      </w:r>
      <w:r>
        <w:rPr>
          <w:rFonts w:ascii="Times New Roman" w:hAnsi="Times New Roman" w:cs="Times New Roman"/>
          <w:sz w:val="28"/>
          <w:szCs w:val="28"/>
        </w:rPr>
        <w:t>вут Мишуткою друзья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изинец) </w:t>
      </w:r>
      <w:r w:rsidRPr="00790C6C">
        <w:rPr>
          <w:rFonts w:ascii="Times New Roman" w:hAnsi="Times New Roman" w:cs="Times New Roman"/>
          <w:sz w:val="28"/>
          <w:szCs w:val="28"/>
        </w:rPr>
        <w:br/>
        <w:t>На лево</w:t>
      </w:r>
      <w:r>
        <w:rPr>
          <w:rFonts w:ascii="Times New Roman" w:hAnsi="Times New Roman" w:cs="Times New Roman"/>
          <w:sz w:val="28"/>
          <w:szCs w:val="28"/>
        </w:rPr>
        <w:t xml:space="preserve">й руке: </w:t>
      </w:r>
      <w:r w:rsidRPr="00790C6C">
        <w:rPr>
          <w:rFonts w:ascii="Times New Roman" w:hAnsi="Times New Roman" w:cs="Times New Roman"/>
          <w:sz w:val="28"/>
          <w:szCs w:val="28"/>
        </w:rPr>
        <w:br/>
        <w:t>Эта малы</w:t>
      </w:r>
      <w:r>
        <w:rPr>
          <w:rFonts w:ascii="Times New Roman" w:hAnsi="Times New Roman" w:cs="Times New Roman"/>
          <w:sz w:val="28"/>
          <w:szCs w:val="28"/>
        </w:rPr>
        <w:t xml:space="preserve">шка-Танюша, (на большой палец) </w:t>
      </w:r>
      <w:r w:rsidRPr="00790C6C">
        <w:rPr>
          <w:rFonts w:ascii="Times New Roman" w:hAnsi="Times New Roman" w:cs="Times New Roman"/>
          <w:sz w:val="28"/>
          <w:szCs w:val="28"/>
        </w:rPr>
        <w:br/>
        <w:t>Эта</w:t>
      </w:r>
      <w:r>
        <w:rPr>
          <w:rFonts w:ascii="Times New Roman" w:hAnsi="Times New Roman" w:cs="Times New Roman"/>
          <w:sz w:val="28"/>
          <w:szCs w:val="28"/>
        </w:rPr>
        <w:t xml:space="preserve"> малышка-Ксюша, (указательный) </w:t>
      </w:r>
      <w:r>
        <w:rPr>
          <w:rFonts w:ascii="Times New Roman" w:hAnsi="Times New Roman" w:cs="Times New Roman"/>
          <w:sz w:val="28"/>
          <w:szCs w:val="28"/>
        </w:rPr>
        <w:br/>
        <w:t xml:space="preserve">Эта малышка-Маша, (средний)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Эта малышка-Даша, (безымянный) </w:t>
      </w:r>
      <w:r w:rsidRPr="00790C6C">
        <w:rPr>
          <w:rFonts w:ascii="Times New Roman" w:hAnsi="Times New Roman" w:cs="Times New Roman"/>
          <w:sz w:val="28"/>
          <w:szCs w:val="28"/>
        </w:rPr>
        <w:br/>
        <w:t>А меньшую зовут Наташа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изинец)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>Ребенок катает шарик между ладонями, одновременно проговаривая стихотворение на автоматизацию звук</w:t>
      </w:r>
      <w:r>
        <w:rPr>
          <w:rFonts w:ascii="Times New Roman" w:hAnsi="Times New Roman" w:cs="Times New Roman"/>
          <w:sz w:val="28"/>
          <w:szCs w:val="28"/>
        </w:rPr>
        <w:t xml:space="preserve">а Ж.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Ходит ежик без дорожек,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бежит ни от кого.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головы до ножек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есь в иголках ежик.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Как же взять его?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4. Использование Су – </w:t>
      </w:r>
      <w:proofErr w:type="spellStart"/>
      <w:r w:rsidRPr="00790C6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90C6C">
        <w:rPr>
          <w:rFonts w:ascii="Times New Roman" w:hAnsi="Times New Roman" w:cs="Times New Roman"/>
          <w:sz w:val="28"/>
          <w:szCs w:val="28"/>
        </w:rPr>
        <w:t xml:space="preserve"> шаров при совершенствовании лексико-грамматических категорий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>Упражнение «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». Взрослый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Аналогично проводятся упражнения «Назови ласково», «Скажи наоборот»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t xml:space="preserve">Использование Су – </w:t>
      </w:r>
      <w:proofErr w:type="spellStart"/>
      <w:r w:rsidRPr="00790C6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90C6C">
        <w:rPr>
          <w:rFonts w:ascii="Times New Roman" w:hAnsi="Times New Roman" w:cs="Times New Roman"/>
          <w:sz w:val="28"/>
          <w:szCs w:val="28"/>
        </w:rPr>
        <w:t xml:space="preserve"> шаров </w:t>
      </w:r>
      <w:r w:rsidR="00630514">
        <w:rPr>
          <w:rFonts w:ascii="Times New Roman" w:hAnsi="Times New Roman" w:cs="Times New Roman"/>
          <w:sz w:val="28"/>
          <w:szCs w:val="28"/>
        </w:rPr>
        <w:t xml:space="preserve">для развития памяти и внимания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 Использование шариков при выполнении гимнастики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И.п.: ноги на ширине плеч, руки опущены вдоль туловища, в правой руке шар. </w:t>
      </w:r>
      <w:r>
        <w:rPr>
          <w:rFonts w:ascii="Times New Roman" w:hAnsi="Times New Roman" w:cs="Times New Roman"/>
          <w:sz w:val="28"/>
          <w:szCs w:val="28"/>
        </w:rPr>
        <w:br/>
        <w:t xml:space="preserve">1 - руки развести в стороны; </w:t>
      </w:r>
      <w:r w:rsidRPr="00790C6C">
        <w:rPr>
          <w:rFonts w:ascii="Times New Roman" w:hAnsi="Times New Roman" w:cs="Times New Roman"/>
          <w:sz w:val="28"/>
          <w:szCs w:val="28"/>
        </w:rPr>
        <w:br/>
        <w:t>2 - руки поднять вверх и</w:t>
      </w:r>
      <w:r>
        <w:rPr>
          <w:rFonts w:ascii="Times New Roman" w:hAnsi="Times New Roman" w:cs="Times New Roman"/>
          <w:sz w:val="28"/>
          <w:szCs w:val="28"/>
        </w:rPr>
        <w:t xml:space="preserve"> переложить шар в другую руку; </w:t>
      </w:r>
      <w:r>
        <w:rPr>
          <w:rFonts w:ascii="Times New Roman" w:hAnsi="Times New Roman" w:cs="Times New Roman"/>
          <w:sz w:val="28"/>
          <w:szCs w:val="28"/>
        </w:rPr>
        <w:br/>
        <w:t xml:space="preserve">3 - руки развести в стороны; </w:t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4 - опустить руки. </w:t>
      </w:r>
      <w:r w:rsidRPr="00790C6C">
        <w:rPr>
          <w:rFonts w:ascii="Times New Roman" w:hAnsi="Times New Roman" w:cs="Times New Roman"/>
          <w:sz w:val="28"/>
          <w:szCs w:val="28"/>
        </w:rPr>
        <w:br/>
      </w:r>
    </w:p>
    <w:p w:rsidR="00630514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lastRenderedPageBreak/>
        <w:br/>
        <w:t>7. Использование шари</w:t>
      </w:r>
      <w:r>
        <w:rPr>
          <w:rFonts w:ascii="Times New Roman" w:hAnsi="Times New Roman" w:cs="Times New Roman"/>
          <w:sz w:val="28"/>
          <w:szCs w:val="28"/>
        </w:rPr>
        <w:t xml:space="preserve">ков для звукового анализа слов </w:t>
      </w:r>
      <w:r w:rsidRPr="00790C6C">
        <w:rPr>
          <w:rFonts w:ascii="Times New Roman" w:hAnsi="Times New Roman" w:cs="Times New Roman"/>
          <w:sz w:val="28"/>
          <w:szCs w:val="28"/>
        </w:rPr>
        <w:br/>
      </w:r>
    </w:p>
    <w:p w:rsidR="00985FDF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C6C">
        <w:rPr>
          <w:rFonts w:ascii="Times New Roman" w:hAnsi="Times New Roman" w:cs="Times New Roman"/>
          <w:sz w:val="28"/>
          <w:szCs w:val="28"/>
        </w:rPr>
        <w:t xml:space="preserve">Для характеристики звуков используются массажные шарики трех цветов: красный, синий, зеленый. По заданию взрослого ребенок показывает соответствующий обозначению звука шарик.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 xml:space="preserve">8. Использование шариков при совершенствовании </w:t>
      </w:r>
      <w:r>
        <w:rPr>
          <w:rFonts w:ascii="Times New Roman" w:hAnsi="Times New Roman" w:cs="Times New Roman"/>
          <w:sz w:val="28"/>
          <w:szCs w:val="28"/>
        </w:rPr>
        <w:t>навыков употребления предлогов</w:t>
      </w:r>
      <w:proofErr w:type="gramStart"/>
      <w:r w:rsidRPr="00790C6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90C6C">
        <w:rPr>
          <w:rFonts w:ascii="Times New Roman" w:hAnsi="Times New Roman" w:cs="Times New Roman"/>
          <w:sz w:val="28"/>
          <w:szCs w:val="28"/>
        </w:rPr>
        <w:t xml:space="preserve">а столе коробка, по инструкции взрослого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 </w:t>
      </w:r>
      <w:r w:rsidRPr="00790C6C">
        <w:rPr>
          <w:rFonts w:ascii="Times New Roman" w:hAnsi="Times New Roman" w:cs="Times New Roman"/>
          <w:sz w:val="28"/>
          <w:szCs w:val="28"/>
        </w:rPr>
        <w:br/>
      </w:r>
      <w:r w:rsidRPr="00790C6C">
        <w:rPr>
          <w:rFonts w:ascii="Times New Roman" w:hAnsi="Times New Roman" w:cs="Times New Roman"/>
          <w:sz w:val="28"/>
          <w:szCs w:val="28"/>
        </w:rPr>
        <w:br/>
        <w:t>9. Использование шари</w:t>
      </w:r>
      <w:r>
        <w:rPr>
          <w:rFonts w:ascii="Times New Roman" w:hAnsi="Times New Roman" w:cs="Times New Roman"/>
          <w:sz w:val="28"/>
          <w:szCs w:val="28"/>
        </w:rPr>
        <w:t xml:space="preserve">ков для слогового анализа слов </w:t>
      </w:r>
      <w:r w:rsidRPr="00790C6C">
        <w:rPr>
          <w:rFonts w:ascii="Times New Roman" w:hAnsi="Times New Roman" w:cs="Times New Roman"/>
          <w:sz w:val="28"/>
          <w:szCs w:val="28"/>
        </w:rPr>
        <w:br/>
        <w:t>Упражнение «Раздели слова на слоги»: Ребенок называет слог и берет по одному шарику из коробки, затем считает количество слогов.</w:t>
      </w:r>
    </w:p>
    <w:p w:rsidR="00790C6C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C6C" w:rsidRPr="00790C6C" w:rsidRDefault="00790C6C" w:rsidP="00790C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64538"/>
            <wp:effectExtent l="0" t="0" r="3175" b="2540"/>
            <wp:docPr id="1" name="Рисунок 1" descr="C:\Users\Ольга\Desktop\TspP61weV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spP61weVr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C6C" w:rsidRPr="00790C6C" w:rsidSect="0082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6C"/>
    <w:rsid w:val="00630514"/>
    <w:rsid w:val="00790C6C"/>
    <w:rsid w:val="00821576"/>
    <w:rsid w:val="00985FDF"/>
    <w:rsid w:val="009D0BC1"/>
    <w:rsid w:val="00C2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4</cp:revision>
  <dcterms:created xsi:type="dcterms:W3CDTF">2017-04-24T17:26:00Z</dcterms:created>
  <dcterms:modified xsi:type="dcterms:W3CDTF">2017-05-03T13:03:00Z</dcterms:modified>
</cp:coreProperties>
</file>