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6" w:rsidRPr="00FC2246" w:rsidRDefault="00920BA6" w:rsidP="00FA5EA8">
      <w:pPr>
        <w:pStyle w:val="a3"/>
        <w:spacing w:before="0" w:beforeAutospacing="0" w:after="0" w:afterAutospacing="0"/>
        <w:ind w:firstLine="709"/>
        <w:jc w:val="center"/>
        <w:rPr>
          <w:rStyle w:val="a5"/>
          <w:sz w:val="36"/>
          <w:szCs w:val="28"/>
        </w:rPr>
      </w:pPr>
      <w:r w:rsidRPr="00FC2246">
        <w:rPr>
          <w:rStyle w:val="a5"/>
          <w:sz w:val="36"/>
          <w:szCs w:val="28"/>
        </w:rPr>
        <w:t xml:space="preserve">Развитие </w:t>
      </w:r>
      <w:r w:rsidR="00FA5EA8" w:rsidRPr="00FC2246">
        <w:rPr>
          <w:rStyle w:val="a5"/>
          <w:sz w:val="36"/>
          <w:szCs w:val="28"/>
        </w:rPr>
        <w:t>речевых навыков</w:t>
      </w:r>
      <w:r w:rsidR="00A03B12">
        <w:rPr>
          <w:rStyle w:val="a5"/>
          <w:sz w:val="36"/>
          <w:szCs w:val="28"/>
        </w:rPr>
        <w:t xml:space="preserve"> в раннем возрасте</w:t>
      </w:r>
    </w:p>
    <w:p w:rsidR="00FA5EA8" w:rsidRPr="00FA5EA8" w:rsidRDefault="00FA5EA8" w:rsidP="00FA5EA8">
      <w:pPr>
        <w:pStyle w:val="a3"/>
        <w:spacing w:before="0" w:beforeAutospacing="0" w:after="0" w:afterAutospacing="0"/>
        <w:ind w:firstLine="709"/>
        <w:jc w:val="center"/>
        <w:rPr>
          <w:rStyle w:val="a5"/>
          <w:sz w:val="32"/>
          <w:szCs w:val="28"/>
        </w:rPr>
      </w:pPr>
    </w:p>
    <w:p w:rsidR="00FA5EA8" w:rsidRPr="00FA5EA8" w:rsidRDefault="00FA5EA8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В основном речевое развитие вновь пришедших в детский сад детей не соответствует возрасту. Выявляются существенные проблемы в развитии активной речи большинства детей.</w:t>
      </w:r>
    </w:p>
    <w:p w:rsidR="00920BA6" w:rsidRPr="00FA5EA8" w:rsidRDefault="00FA5EA8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одной </w:t>
      </w:r>
      <w:r w:rsidR="00920BA6" w:rsidRPr="00FA5EA8">
        <w:rPr>
          <w:sz w:val="28"/>
          <w:szCs w:val="28"/>
        </w:rPr>
        <w:t>из главных задач обучения ребенка является раз</w:t>
      </w:r>
      <w:r>
        <w:rPr>
          <w:sz w:val="28"/>
          <w:szCs w:val="28"/>
        </w:rPr>
        <w:t xml:space="preserve">витие активной и пассивной речи </w:t>
      </w:r>
      <w:r w:rsidR="00920BA6" w:rsidRPr="00FA5EA8">
        <w:rPr>
          <w:sz w:val="28"/>
          <w:szCs w:val="28"/>
        </w:rPr>
        <w:t>у него.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rStyle w:val="a4"/>
          <w:b/>
          <w:bCs/>
          <w:sz w:val="28"/>
          <w:szCs w:val="28"/>
        </w:rPr>
        <w:t>Приемы обучения детей раннего возраста:</w:t>
      </w:r>
    </w:p>
    <w:p w:rsidR="00920BA6" w:rsidRPr="004A5671" w:rsidRDefault="00920BA6" w:rsidP="004A56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Показ предмета (игрушки) и его называние.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Используется внезапное появление и быстрое исчезновение предмета</w:t>
      </w:r>
      <w:r w:rsidR="00FA5EA8">
        <w:rPr>
          <w:sz w:val="28"/>
          <w:szCs w:val="28"/>
        </w:rPr>
        <w:t>.</w:t>
      </w:r>
      <w:r w:rsidR="00A03B12">
        <w:rPr>
          <w:sz w:val="28"/>
          <w:szCs w:val="28"/>
        </w:rPr>
        <w:t xml:space="preserve"> </w:t>
      </w:r>
      <w:r w:rsidR="00FA5EA8" w:rsidRPr="00FA5EA8">
        <w:rPr>
          <w:sz w:val="28"/>
          <w:szCs w:val="28"/>
        </w:rPr>
        <w:t>Взрослый достает игрушк</w:t>
      </w:r>
      <w:proofErr w:type="gramStart"/>
      <w:r w:rsidR="00FA5EA8" w:rsidRPr="00FA5EA8">
        <w:rPr>
          <w:sz w:val="28"/>
          <w:szCs w:val="28"/>
        </w:rPr>
        <w:t>у</w:t>
      </w:r>
      <w:r w:rsidR="004A5671" w:rsidRPr="00FA5EA8">
        <w:rPr>
          <w:sz w:val="28"/>
          <w:szCs w:val="28"/>
        </w:rPr>
        <w:t>(</w:t>
      </w:r>
      <w:proofErr w:type="gramEnd"/>
      <w:r w:rsidR="004A5671" w:rsidRPr="00FA5EA8">
        <w:rPr>
          <w:sz w:val="28"/>
          <w:szCs w:val="28"/>
        </w:rPr>
        <w:t>мяч, мишка, кошка, кукла, машина, зайка и т. д.)</w:t>
      </w:r>
      <w:r w:rsidR="00FA5EA8" w:rsidRPr="00FA5EA8">
        <w:rPr>
          <w:sz w:val="28"/>
          <w:szCs w:val="28"/>
        </w:rPr>
        <w:t xml:space="preserve"> из-за ширмы (из коробки) и быстро прячет ее обратно</w:t>
      </w:r>
      <w:r w:rsidRPr="00FA5EA8">
        <w:rPr>
          <w:sz w:val="28"/>
          <w:szCs w:val="28"/>
        </w:rPr>
        <w:t>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С целью развития речи в момент появления игрушки взрослый каждый раз называет ее, привлекая к ней внимание ребенка. Действие с одной игрушкой повторяется несколько раз. Важно, в момент зрительного сосредоточения, задержать игрушку над ширмой, дать ее ребенку в руки, погладить ее рукой ребенка, покачать, позвенеть и т. д.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Необходимо использовать звучащие игрушки (погремушка, бубен, дудочка …). Следует подавать звучащий сигнал с разных сторон, следя при этом за реакцией ребенка.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Вызванные ответные реакции: улыбка, протягивание руки, вокализация и т. д. свидетельствуют об установлении контакта с ребенком и появлении эмоциональной формы общения (т. е. предпосылок к пониманию речи).</w:t>
      </w:r>
    </w:p>
    <w:p w:rsidR="00920BA6" w:rsidRPr="004A5671" w:rsidRDefault="00920BA6" w:rsidP="004A56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Рассматривание предмета.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Берутся знакомые игрушки после усвоения их названий. Взрослый обращает внимание на их признаки, выделение части из целого и т. д</w:t>
      </w:r>
      <w:proofErr w:type="gramStart"/>
      <w:r w:rsidRPr="00FA5EA8">
        <w:rPr>
          <w:sz w:val="28"/>
          <w:szCs w:val="28"/>
        </w:rPr>
        <w:t xml:space="preserve">.. </w:t>
      </w:r>
      <w:proofErr w:type="gramEnd"/>
      <w:r w:rsidRPr="00FA5EA8">
        <w:rPr>
          <w:sz w:val="28"/>
          <w:szCs w:val="28"/>
        </w:rPr>
        <w:t>Надо научить понимать, что признаки, свойственные о</w:t>
      </w:r>
      <w:r w:rsidR="004A5671">
        <w:rPr>
          <w:sz w:val="28"/>
          <w:szCs w:val="28"/>
        </w:rPr>
        <w:t>дному предмету, могут быть и у д</w:t>
      </w:r>
      <w:r w:rsidRPr="00FA5EA8">
        <w:rPr>
          <w:sz w:val="28"/>
          <w:szCs w:val="28"/>
        </w:rPr>
        <w:t xml:space="preserve">ругих предметов: </w:t>
      </w:r>
      <w:proofErr w:type="gramStart"/>
      <w:r w:rsidRPr="00FA5EA8">
        <w:rPr>
          <w:sz w:val="28"/>
          <w:szCs w:val="28"/>
        </w:rPr>
        <w:t>«Мяч большой, мишка большой, стол большой», «Глаза есть у мишки, зайца, кошки, утки» и т. д. В силу того, что для детей раннего возраста характерно наглядно-действенное мышление, им лучше называть группу предметов не обобщающим словом (овощи, фрукты), а вопросом, содержащим в себе обозначение действия:</w:t>
      </w:r>
      <w:proofErr w:type="gramEnd"/>
      <w:r w:rsidRPr="00FA5EA8">
        <w:rPr>
          <w:sz w:val="28"/>
          <w:szCs w:val="28"/>
        </w:rPr>
        <w:t xml:space="preserve"> «Что мы надеваем?»; «Что растет в огороде?»; «Кто летает?».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Необходимо обращать внимание ребенка на наличие связей и отноше</w:t>
      </w:r>
      <w:r w:rsidR="00A03B12">
        <w:rPr>
          <w:sz w:val="28"/>
          <w:szCs w:val="28"/>
        </w:rPr>
        <w:t xml:space="preserve">ний между предметами: «Карандаш и бумага </w:t>
      </w:r>
      <w:proofErr w:type="gramStart"/>
      <w:r w:rsidR="00A03B12">
        <w:rPr>
          <w:sz w:val="28"/>
          <w:szCs w:val="28"/>
        </w:rPr>
        <w:t>нужны</w:t>
      </w:r>
      <w:proofErr w:type="gramEnd"/>
      <w:r w:rsidR="00A03B12">
        <w:rPr>
          <w:sz w:val="28"/>
          <w:szCs w:val="28"/>
        </w:rPr>
        <w:t>,</w:t>
      </w:r>
      <w:r w:rsidRPr="00FA5EA8">
        <w:rPr>
          <w:sz w:val="28"/>
          <w:szCs w:val="28"/>
        </w:rPr>
        <w:t xml:space="preserve"> чтобы рисовать.»</w:t>
      </w:r>
    </w:p>
    <w:p w:rsidR="00920BA6" w:rsidRPr="004A5671" w:rsidRDefault="00920BA6" w:rsidP="004A56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Показ действий с предметами и их называние.</w:t>
      </w:r>
    </w:p>
    <w:p w:rsidR="00B345E6" w:rsidRDefault="00920BA6" w:rsidP="00FA5EA8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  <w:sz w:val="28"/>
          <w:szCs w:val="28"/>
        </w:rPr>
      </w:pPr>
      <w:r w:rsidRPr="00FA5EA8">
        <w:rPr>
          <w:sz w:val="28"/>
          <w:szCs w:val="28"/>
        </w:rPr>
        <w:t xml:space="preserve">В основе овладения детьми действиями с предметами лежит подражание взрослым. Сначала необходимо </w:t>
      </w:r>
      <w:r w:rsidRPr="00FA5EA8">
        <w:rPr>
          <w:rStyle w:val="a4"/>
          <w:b/>
          <w:bCs/>
          <w:sz w:val="28"/>
          <w:szCs w:val="28"/>
        </w:rPr>
        <w:t>совместно выполнять действия</w:t>
      </w:r>
      <w:r w:rsidRPr="00FA5EA8">
        <w:rPr>
          <w:sz w:val="28"/>
          <w:szCs w:val="28"/>
        </w:rPr>
        <w:t xml:space="preserve">: показав действия, взрослый берет руки ребенка в свои и ведет в нужном для совершения действия </w:t>
      </w:r>
      <w:proofErr w:type="gramStart"/>
      <w:r w:rsidRPr="00FA5EA8">
        <w:rPr>
          <w:sz w:val="28"/>
          <w:szCs w:val="28"/>
        </w:rPr>
        <w:t>направлении</w:t>
      </w:r>
      <w:proofErr w:type="gramEnd"/>
      <w:r w:rsidRPr="00FA5EA8">
        <w:rPr>
          <w:sz w:val="28"/>
          <w:szCs w:val="28"/>
        </w:rPr>
        <w:t xml:space="preserve"> (подталкивает мяч, надевает кольцо на пирамидку, вставляет грибок в отверстие и т. д.). Ребенок усваивает, что с каждым предметом можно выполнять ряд действий в определенной последовательности (куклу качать, кормить, одевать, гулять и т. д.). Постепенно переходят к </w:t>
      </w:r>
      <w:r w:rsidRPr="00FA5EA8">
        <w:rPr>
          <w:rStyle w:val="a4"/>
          <w:b/>
          <w:bCs/>
          <w:sz w:val="28"/>
          <w:szCs w:val="28"/>
        </w:rPr>
        <w:t>отраженному выполнению действий ребенком по показу взрослого, самостоятельному выполнению действий по словесной инструкции и в свободной деятельности.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Затем ребенок должен научиться понимать, что действие, выполняемое с одним предметом</w:t>
      </w:r>
      <w:r w:rsidR="00A03B12">
        <w:rPr>
          <w:sz w:val="28"/>
          <w:szCs w:val="28"/>
        </w:rPr>
        <w:t>,</w:t>
      </w:r>
      <w:r w:rsidRPr="00FA5EA8">
        <w:rPr>
          <w:sz w:val="28"/>
          <w:szCs w:val="28"/>
        </w:rPr>
        <w:t xml:space="preserve">  может выполняться и с другим («Сними кольцо с пирамидки, верхний кубик – с постройки, платье с куклы, шапку – с себя» и т. д.) </w:t>
      </w:r>
    </w:p>
    <w:p w:rsidR="00920BA6" w:rsidRPr="00FA5EA8" w:rsidRDefault="00920BA6" w:rsidP="00A03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5EA8">
        <w:rPr>
          <w:sz w:val="28"/>
          <w:szCs w:val="28"/>
        </w:rPr>
        <w:t>В процессе выполнения действий вз</w:t>
      </w:r>
      <w:r w:rsidR="00A03B12">
        <w:rPr>
          <w:sz w:val="28"/>
          <w:szCs w:val="28"/>
        </w:rPr>
        <w:t>рослый поглаживает руку ребенка, вызывает ответную улыбку, хлопает в ладоши,</w:t>
      </w:r>
      <w:r w:rsidRPr="00FA5EA8">
        <w:rPr>
          <w:sz w:val="28"/>
          <w:szCs w:val="28"/>
        </w:rPr>
        <w:t xml:space="preserve"> гладит по голове, отме</w:t>
      </w:r>
      <w:r w:rsidR="00A03B12">
        <w:rPr>
          <w:sz w:val="28"/>
          <w:szCs w:val="28"/>
        </w:rPr>
        <w:t xml:space="preserve">чая успех, </w:t>
      </w:r>
      <w:r w:rsidR="00A03B12">
        <w:rPr>
          <w:sz w:val="28"/>
          <w:szCs w:val="28"/>
        </w:rPr>
        <w:lastRenderedPageBreak/>
        <w:t>хмурит брови,</w:t>
      </w:r>
      <w:r w:rsidRPr="00FA5EA8">
        <w:rPr>
          <w:sz w:val="28"/>
          <w:szCs w:val="28"/>
        </w:rPr>
        <w:t xml:space="preserve"> употребляет слова с мимикой («хорошо», «очень хорошо», «правильно», «так», «еще» и т. д. в сочетании с улыбкой, кивком головы или «плохо», «нет», «так нельзя», «не так» и т. д.).</w:t>
      </w:r>
      <w:proofErr w:type="gramEnd"/>
    </w:p>
    <w:p w:rsidR="00920BA6" w:rsidRPr="004A5671" w:rsidRDefault="00920BA6" w:rsidP="004A56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Выполнение поручений детьми;</w:t>
      </w:r>
    </w:p>
    <w:p w:rsidR="00920BA6" w:rsidRPr="004A5671" w:rsidRDefault="00920BA6" w:rsidP="004A5671">
      <w:pPr>
        <w:pStyle w:val="a3"/>
        <w:numPr>
          <w:ilvl w:val="0"/>
          <w:numId w:val="1"/>
        </w:numPr>
        <w:tabs>
          <w:tab w:val="left" w:pos="6379"/>
          <w:tab w:val="left" w:pos="7513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Показ</w:t>
      </w:r>
      <w:r w:rsidR="00A03B12">
        <w:rPr>
          <w:rStyle w:val="a5"/>
          <w:b w:val="0"/>
          <w:sz w:val="28"/>
          <w:szCs w:val="28"/>
          <w:u w:val="single"/>
        </w:rPr>
        <w:t xml:space="preserve"> </w:t>
      </w:r>
      <w:r w:rsidRPr="004A5671">
        <w:rPr>
          <w:rStyle w:val="a5"/>
          <w:b w:val="0"/>
          <w:sz w:val="28"/>
          <w:szCs w:val="28"/>
          <w:u w:val="single"/>
        </w:rPr>
        <w:t>ка</w:t>
      </w:r>
      <w:r w:rsidR="004A5671" w:rsidRPr="004A5671">
        <w:rPr>
          <w:rStyle w:val="a5"/>
          <w:b w:val="0"/>
          <w:sz w:val="28"/>
          <w:szCs w:val="28"/>
          <w:u w:val="single"/>
        </w:rPr>
        <w:t xml:space="preserve">ртинок с изображением отдельных </w:t>
      </w:r>
      <w:r w:rsidRPr="004A5671">
        <w:rPr>
          <w:rStyle w:val="a5"/>
          <w:b w:val="0"/>
          <w:sz w:val="28"/>
          <w:szCs w:val="28"/>
          <w:u w:val="single"/>
        </w:rPr>
        <w:t>предметов</w:t>
      </w:r>
      <w:r w:rsidR="004A5671" w:rsidRPr="004A5671">
        <w:rPr>
          <w:rStyle w:val="a5"/>
          <w:b w:val="0"/>
          <w:sz w:val="28"/>
          <w:szCs w:val="28"/>
          <w:u w:val="single"/>
        </w:rPr>
        <w:t>;</w:t>
      </w:r>
    </w:p>
    <w:p w:rsidR="00920BA6" w:rsidRPr="004A5671" w:rsidRDefault="00920BA6" w:rsidP="004A56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Показ картинок с изображением простого сюжета;</w:t>
      </w:r>
    </w:p>
    <w:p w:rsidR="00920BA6" w:rsidRPr="004A5671" w:rsidRDefault="00920BA6" w:rsidP="004A56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Показ предметов в квартире и за ее пределами;</w:t>
      </w:r>
    </w:p>
    <w:p w:rsidR="00920BA6" w:rsidRPr="004A5671" w:rsidRDefault="00920BA6" w:rsidP="004A56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A5671">
        <w:rPr>
          <w:rStyle w:val="a5"/>
          <w:b w:val="0"/>
          <w:sz w:val="28"/>
          <w:szCs w:val="28"/>
          <w:u w:val="single"/>
        </w:rPr>
        <w:t>Наблюдение за живыми объектами и т. д</w:t>
      </w:r>
      <w:proofErr w:type="gramStart"/>
      <w:r w:rsidRPr="004A5671">
        <w:rPr>
          <w:rStyle w:val="a5"/>
          <w:b w:val="0"/>
          <w:sz w:val="28"/>
          <w:szCs w:val="28"/>
          <w:u w:val="single"/>
        </w:rPr>
        <w:t>..</w:t>
      </w:r>
      <w:proofErr w:type="gramEnd"/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 xml:space="preserve">Свидетельством понимания воспринятой речи будет появление ответной реакции (мимики, указательного жеста, взгляда, выполнения действия). Следует активно побуждать ребенка отвечать словами. Для этого необходимо использовать </w:t>
      </w:r>
      <w:r w:rsidRPr="00FA5EA8">
        <w:rPr>
          <w:rStyle w:val="a4"/>
          <w:b/>
          <w:bCs/>
          <w:sz w:val="28"/>
          <w:szCs w:val="28"/>
        </w:rPr>
        <w:t xml:space="preserve">приемы, способствующие актуализации </w:t>
      </w:r>
      <w:r w:rsidRPr="00FA5EA8">
        <w:rPr>
          <w:sz w:val="28"/>
          <w:szCs w:val="28"/>
        </w:rPr>
        <w:t xml:space="preserve">его </w:t>
      </w:r>
      <w:r w:rsidRPr="00FA5EA8">
        <w:rPr>
          <w:rStyle w:val="a4"/>
          <w:b/>
          <w:bCs/>
          <w:sz w:val="28"/>
          <w:szCs w:val="28"/>
        </w:rPr>
        <w:t xml:space="preserve">речи </w:t>
      </w:r>
      <w:r w:rsidRPr="00FA5EA8">
        <w:rPr>
          <w:sz w:val="28"/>
          <w:szCs w:val="28"/>
        </w:rPr>
        <w:t>(в их основе подражание речи взрослых):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- внезапное появление и быстрое исчезновение предмета, сопровождаемое сначала называнием, а затем – вопросами: кто это? Что это? Кто спрятался?;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- просьба, предложение произнести слово;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- совместное проговаривание слова;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- отраженное произнесение слова;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- самостоятельное произнесение слова;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 xml:space="preserve">- </w:t>
      </w:r>
      <w:proofErr w:type="spellStart"/>
      <w:r w:rsidRPr="00FA5EA8">
        <w:rPr>
          <w:sz w:val="28"/>
          <w:szCs w:val="28"/>
        </w:rPr>
        <w:t>договаривание</w:t>
      </w:r>
      <w:proofErr w:type="spellEnd"/>
      <w:r w:rsidRPr="00FA5EA8">
        <w:rPr>
          <w:sz w:val="28"/>
          <w:szCs w:val="28"/>
        </w:rPr>
        <w:t xml:space="preserve"> слова в знакомой ребенку ситуации, подсказывающей нужное слово;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- ответы на конкретные вопросы: кто это? Что это? Что делает? Какой предмет по величине (по форме, цвету)?;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5EA8">
        <w:rPr>
          <w:sz w:val="28"/>
          <w:szCs w:val="28"/>
        </w:rPr>
        <w:t>- предъявление речевого образца: в ходе овладения детьми действиями взрослый должен постоянно предоставлять им образцы речевых высказываний («Будем играть.</w:t>
      </w:r>
      <w:proofErr w:type="gramEnd"/>
      <w:r w:rsidRPr="00FA5EA8">
        <w:rPr>
          <w:sz w:val="28"/>
          <w:szCs w:val="28"/>
        </w:rPr>
        <w:t xml:space="preserve"> Будем снимать колечки. Это колечко сниму я, а это</w:t>
      </w:r>
      <w:r w:rsidR="00A03B12">
        <w:rPr>
          <w:sz w:val="28"/>
          <w:szCs w:val="28"/>
        </w:rPr>
        <w:t xml:space="preserve"> – Саша. </w:t>
      </w:r>
      <w:proofErr w:type="gramStart"/>
      <w:r w:rsidR="00A03B12">
        <w:rPr>
          <w:sz w:val="28"/>
          <w:szCs w:val="28"/>
        </w:rPr>
        <w:t>Это – я, а это – Саша»</w:t>
      </w:r>
      <w:r w:rsidRPr="00FA5EA8">
        <w:rPr>
          <w:sz w:val="28"/>
          <w:szCs w:val="28"/>
        </w:rPr>
        <w:t>) и так до конца занятия.</w:t>
      </w:r>
      <w:proofErr w:type="gramEnd"/>
      <w:r w:rsidR="00A03B12">
        <w:rPr>
          <w:sz w:val="28"/>
          <w:szCs w:val="28"/>
        </w:rPr>
        <w:t xml:space="preserve"> </w:t>
      </w:r>
      <w:proofErr w:type="gramStart"/>
      <w:r w:rsidRPr="00FA5EA8">
        <w:rPr>
          <w:sz w:val="28"/>
          <w:szCs w:val="28"/>
        </w:rPr>
        <w:t>Постепенно включаются слова, обозначающие цвет и величину колец («Я снимаю маленькое колечко, и Саша снимает маленькое колечко.</w:t>
      </w:r>
      <w:proofErr w:type="gramEnd"/>
      <w:r w:rsidRPr="00FA5EA8">
        <w:rPr>
          <w:sz w:val="28"/>
          <w:szCs w:val="28"/>
        </w:rPr>
        <w:t xml:space="preserve"> Я надеваю красное кольцо, и Саша на</w:t>
      </w:r>
      <w:r w:rsidR="00A03B12">
        <w:rPr>
          <w:sz w:val="28"/>
          <w:szCs w:val="28"/>
        </w:rPr>
        <w:t>девает красное кольцо». И т. д.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Надо не только комментировать свои действия и действия детей, но и задавать вопросы, побуждающие детей к ответам. Комментируя действия ребенка, взрослый должен называть его собственное имя, т. к. местоимение (ты, он) еще не осознается.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Следует пользоваться уже развернутым описанием: «Вот зайка! Мягкий зайка, пушистый! Вот какой хороший (белый, серый…) зайка! Я поглажу зайку. Спинку поглажу. Головку поглажу. И ухо поглажу. Зайка мягкий, пушистый! Теперь Саша погладит зайку. Погладь спинку».</w:t>
      </w:r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Разговаривать с детьми надо неторопливо, отчетливо произнося все слова, четко отделяя их паузой.</w:t>
      </w:r>
    </w:p>
    <w:p w:rsidR="00F71721" w:rsidRDefault="00920BA6" w:rsidP="00F717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 xml:space="preserve">Необходимо </w:t>
      </w:r>
      <w:r w:rsidRPr="00FA5EA8">
        <w:rPr>
          <w:rStyle w:val="a5"/>
          <w:sz w:val="28"/>
          <w:szCs w:val="28"/>
        </w:rPr>
        <w:t>побуждать детей к активной речи</w:t>
      </w:r>
      <w:r w:rsidRPr="00FA5EA8">
        <w:rPr>
          <w:sz w:val="28"/>
          <w:szCs w:val="28"/>
        </w:rPr>
        <w:t xml:space="preserve">. Часто, умея произносить слова, они не используют их в общении. </w:t>
      </w:r>
      <w:proofErr w:type="gramStart"/>
      <w:r w:rsidRPr="00FA5EA8">
        <w:rPr>
          <w:sz w:val="28"/>
          <w:szCs w:val="28"/>
        </w:rPr>
        <w:t>Активизация речи достигается путем включения вопросов, ответы на которые первоначально ребенок может заимствовать из только что прослушанного образца речи взрослого («Найди большое кольцо.</w:t>
      </w:r>
      <w:proofErr w:type="gramEnd"/>
      <w:r w:rsidRPr="00FA5EA8">
        <w:rPr>
          <w:sz w:val="28"/>
          <w:szCs w:val="28"/>
        </w:rPr>
        <w:t>  «Как</w:t>
      </w:r>
      <w:r w:rsidR="00A03B12">
        <w:rPr>
          <w:sz w:val="28"/>
          <w:szCs w:val="28"/>
        </w:rPr>
        <w:t xml:space="preserve">ое ты нашел кольцо?»- </w:t>
      </w:r>
      <w:proofErr w:type="gramStart"/>
      <w:r w:rsidR="00A03B12">
        <w:rPr>
          <w:sz w:val="28"/>
          <w:szCs w:val="28"/>
        </w:rPr>
        <w:t>«Большое»</w:t>
      </w:r>
      <w:r w:rsidRPr="00FA5EA8">
        <w:rPr>
          <w:sz w:val="28"/>
          <w:szCs w:val="28"/>
        </w:rPr>
        <w:t>)</w:t>
      </w:r>
      <w:r w:rsidR="00A03B12">
        <w:rPr>
          <w:sz w:val="28"/>
          <w:szCs w:val="28"/>
        </w:rPr>
        <w:t>.</w:t>
      </w:r>
      <w:proofErr w:type="gramEnd"/>
      <w:r w:rsidRPr="00FA5EA8">
        <w:rPr>
          <w:sz w:val="28"/>
          <w:szCs w:val="28"/>
        </w:rPr>
        <w:t xml:space="preserve"> </w:t>
      </w:r>
      <w:proofErr w:type="gramStart"/>
      <w:r w:rsidRPr="00FA5EA8">
        <w:rPr>
          <w:sz w:val="28"/>
          <w:szCs w:val="28"/>
        </w:rPr>
        <w:t xml:space="preserve">Это пример отраженной речи. </w:t>
      </w:r>
      <w:proofErr w:type="gramEnd"/>
    </w:p>
    <w:p w:rsidR="00920BA6" w:rsidRPr="00FA5EA8" w:rsidRDefault="00920BA6" w:rsidP="00FA5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 xml:space="preserve">Развивая речь ребенка необходимо разграничивать </w:t>
      </w:r>
      <w:r w:rsidRPr="00FA5EA8">
        <w:rPr>
          <w:rStyle w:val="a4"/>
          <w:b/>
          <w:bCs/>
          <w:sz w:val="28"/>
          <w:szCs w:val="28"/>
        </w:rPr>
        <w:t>два типа задания</w:t>
      </w:r>
      <w:r w:rsidRPr="00FA5EA8">
        <w:rPr>
          <w:sz w:val="28"/>
          <w:szCs w:val="28"/>
        </w:rPr>
        <w:t>:</w:t>
      </w:r>
    </w:p>
    <w:p w:rsidR="00920BA6" w:rsidRPr="00FA5EA8" w:rsidRDefault="00920BA6" w:rsidP="00FA5EA8">
      <w:pPr>
        <w:pStyle w:val="a3"/>
        <w:tabs>
          <w:tab w:val="num" w:pos="-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 xml:space="preserve">1.     Задания, направленные на </w:t>
      </w:r>
      <w:r w:rsidRPr="00FA5EA8">
        <w:rPr>
          <w:rStyle w:val="a5"/>
          <w:sz w:val="28"/>
          <w:szCs w:val="28"/>
        </w:rPr>
        <w:t>развитие пассивной речи</w:t>
      </w:r>
      <w:r w:rsidRPr="00FA5EA8">
        <w:rPr>
          <w:sz w:val="28"/>
          <w:szCs w:val="28"/>
        </w:rPr>
        <w:t>, - показ предмета, манипулирование с ним. Взрослый; «Это мяч</w:t>
      </w:r>
      <w:proofErr w:type="gramStart"/>
      <w:r w:rsidRPr="00FA5EA8">
        <w:rPr>
          <w:sz w:val="28"/>
          <w:szCs w:val="28"/>
        </w:rPr>
        <w:t>… П</w:t>
      </w:r>
      <w:proofErr w:type="gramEnd"/>
      <w:r w:rsidRPr="00FA5EA8">
        <w:rPr>
          <w:sz w:val="28"/>
          <w:szCs w:val="28"/>
        </w:rPr>
        <w:t>окажи мяч…Дай мяч… Принеси мяч…Найди мяч… Возьми мяч…»</w:t>
      </w:r>
    </w:p>
    <w:p w:rsidR="00FC2246" w:rsidRDefault="00920BA6" w:rsidP="00B345E6">
      <w:pPr>
        <w:pStyle w:val="a3"/>
        <w:tabs>
          <w:tab w:val="num" w:pos="-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 xml:space="preserve">2.     Задания, направленные на </w:t>
      </w:r>
      <w:r w:rsidRPr="00FA5EA8">
        <w:rPr>
          <w:rStyle w:val="a5"/>
          <w:sz w:val="28"/>
          <w:szCs w:val="28"/>
        </w:rPr>
        <w:t>развитие активной речи</w:t>
      </w:r>
      <w:r w:rsidRPr="00FA5EA8">
        <w:rPr>
          <w:sz w:val="28"/>
          <w:szCs w:val="28"/>
        </w:rPr>
        <w:t xml:space="preserve">, - обучение называнию предметов и действий с ними. Взрослый: «Кто это?» - «Киса». – «Скажи: </w:t>
      </w:r>
      <w:r w:rsidRPr="00FA5EA8">
        <w:rPr>
          <w:sz w:val="28"/>
          <w:szCs w:val="28"/>
        </w:rPr>
        <w:lastRenderedPageBreak/>
        <w:t xml:space="preserve">Киса». – «Киса». – «Как кричит киса?» - «Мяу». Или: «Как мяукает киса (кошка)?» - «Мяу». </w:t>
      </w:r>
    </w:p>
    <w:p w:rsidR="00FC2246" w:rsidRDefault="00FC2246" w:rsidP="00FC2246">
      <w:pPr>
        <w:pStyle w:val="a3"/>
        <w:tabs>
          <w:tab w:val="num" w:pos="-360"/>
        </w:tabs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C2246">
        <w:rPr>
          <w:b/>
          <w:sz w:val="32"/>
          <w:szCs w:val="28"/>
        </w:rPr>
        <w:t>Упражнения для развития речи</w:t>
      </w:r>
    </w:p>
    <w:p w:rsidR="00FC2246" w:rsidRPr="00FC2246" w:rsidRDefault="00FC2246" w:rsidP="00B345E6">
      <w:pPr>
        <w:pStyle w:val="a3"/>
        <w:numPr>
          <w:ilvl w:val="0"/>
          <w:numId w:val="4"/>
        </w:numPr>
        <w:spacing w:before="0" w:beforeAutospacing="0" w:after="0" w:afterAutospacing="0"/>
        <w:ind w:left="0" w:firstLine="357"/>
        <w:jc w:val="both"/>
        <w:rPr>
          <w:b/>
          <w:sz w:val="32"/>
          <w:szCs w:val="28"/>
        </w:rPr>
      </w:pPr>
      <w:r w:rsidRPr="00FC2246">
        <w:rPr>
          <w:sz w:val="28"/>
          <w:szCs w:val="28"/>
        </w:rPr>
        <w:t>Для развития речевого дыхания очень полезно учиться делать плавный и долгий выдох ртом, с напряженными губами. Хорошо тренирует такой навык сдувание легких предметов со стола или с руки. Эта игра может иметь множество вариантов:</w:t>
      </w:r>
    </w:p>
    <w:p w:rsidR="00FC2246" w:rsidRPr="00FC2246" w:rsidRDefault="00B345E6" w:rsidP="00B345E6">
      <w:pPr>
        <w:pStyle w:val="a3"/>
        <w:spacing w:before="0" w:beforeAutospacing="0" w:after="0" w:afterAutospacing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сдувать клочки ваты, изображая снег;</w:t>
      </w:r>
    </w:p>
    <w:p w:rsidR="00FC2246" w:rsidRPr="00FC2246" w:rsidRDefault="00B345E6" w:rsidP="00B345E6">
      <w:pPr>
        <w:pStyle w:val="a3"/>
        <w:spacing w:before="0" w:beforeAutospacing="0" w:after="0" w:afterAutospacing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сдуть кораблик или самолетик из бумаги;</w:t>
      </w:r>
    </w:p>
    <w:p w:rsidR="00FC2246" w:rsidRPr="00FC2246" w:rsidRDefault="00B345E6" w:rsidP="00B345E6">
      <w:pPr>
        <w:pStyle w:val="a3"/>
        <w:spacing w:before="0" w:beforeAutospacing="0" w:after="0" w:afterAutospacing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заставить летать листья или клочки бумаги, как будто это осенний листопад;</w:t>
      </w:r>
    </w:p>
    <w:p w:rsidR="00B345E6" w:rsidRDefault="00B345E6" w:rsidP="00B345E6">
      <w:pPr>
        <w:pStyle w:val="a3"/>
        <w:spacing w:before="0" w:beforeAutospacing="0" w:after="0" w:afterAutospacing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пускать мыльные пузыри;</w:t>
      </w:r>
    </w:p>
    <w:p w:rsidR="00B345E6" w:rsidRDefault="00B345E6" w:rsidP="00B345E6">
      <w:pPr>
        <w:pStyle w:val="a3"/>
        <w:spacing w:before="0" w:beforeAutospacing="0" w:after="0" w:afterAutospacing="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«сделать ветерок», заставляя крутиться вертушку и др.</w:t>
      </w:r>
    </w:p>
    <w:p w:rsidR="00FC2246" w:rsidRPr="00FC2246" w:rsidRDefault="00FC2246" w:rsidP="00B345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246">
        <w:rPr>
          <w:sz w:val="28"/>
          <w:szCs w:val="28"/>
        </w:rPr>
        <w:t>Упражнения на дыхание можно делать и со звуком, изображая гул самолета, вой волка или гудок паровоза или парохода.</w:t>
      </w:r>
    </w:p>
    <w:p w:rsidR="00FC2246" w:rsidRPr="00FC2246" w:rsidRDefault="00FC2246" w:rsidP="00B345E6">
      <w:pPr>
        <w:pStyle w:val="a3"/>
        <w:numPr>
          <w:ilvl w:val="0"/>
          <w:numId w:val="4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C2246">
        <w:rPr>
          <w:sz w:val="28"/>
          <w:szCs w:val="28"/>
        </w:rPr>
        <w:t>Мышцы языка хорошо тренируются при помощи любых действий, которые могут производиться языком:</w:t>
      </w:r>
    </w:p>
    <w:p w:rsidR="00FC2246" w:rsidRPr="00FC2246" w:rsidRDefault="00B345E6" w:rsidP="00B345E6">
      <w:pPr>
        <w:pStyle w:val="a3"/>
        <w:tabs>
          <w:tab w:val="left" w:pos="709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облизывать губы или ложку:</w:t>
      </w:r>
    </w:p>
    <w:p w:rsidR="00FC2246" w:rsidRPr="00FC2246" w:rsidRDefault="00B345E6" w:rsidP="00B345E6">
      <w:pPr>
        <w:pStyle w:val="a3"/>
        <w:tabs>
          <w:tab w:val="left" w:pos="709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показывать язык, вытягивать его вперед, поднимать или опускать;</w:t>
      </w:r>
    </w:p>
    <w:p w:rsidR="00FC2246" w:rsidRPr="00FC2246" w:rsidRDefault="00B345E6" w:rsidP="00B345E6">
      <w:pPr>
        <w:pStyle w:val="a3"/>
        <w:tabs>
          <w:tab w:val="left" w:pos="709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>широко открывая рот, поболтать языком или показать, как лакают воду кошка или собака;</w:t>
      </w:r>
    </w:p>
    <w:p w:rsidR="00FC2246" w:rsidRPr="00FC2246" w:rsidRDefault="00B345E6" w:rsidP="00B345E6">
      <w:pPr>
        <w:pStyle w:val="a3"/>
        <w:tabs>
          <w:tab w:val="left" w:pos="-142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246" w:rsidRPr="00FC2246">
        <w:rPr>
          <w:sz w:val="28"/>
          <w:szCs w:val="28"/>
        </w:rPr>
        <w:t xml:space="preserve">цоканье языком, присасывание </w:t>
      </w:r>
      <w:r>
        <w:rPr>
          <w:sz w:val="28"/>
          <w:szCs w:val="28"/>
        </w:rPr>
        <w:t xml:space="preserve">его к небу способствует легкому </w:t>
      </w:r>
      <w:r w:rsidR="00FC2246" w:rsidRPr="00FC2246">
        <w:rPr>
          <w:sz w:val="28"/>
          <w:szCs w:val="28"/>
        </w:rPr>
        <w:t>обучению в дальнейшем; произнесению звуков «р», «т» и других, для которых требуется поднимать вверх кончик языка.</w:t>
      </w:r>
    </w:p>
    <w:p w:rsidR="00FC2246" w:rsidRPr="00FC2246" w:rsidRDefault="00FC2246" w:rsidP="00B345E6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FC2246">
        <w:rPr>
          <w:sz w:val="28"/>
          <w:szCs w:val="28"/>
        </w:rPr>
        <w:t>Мелкая моторика пальцев связана с развитием речи у ребенка. Для тренировки пальчиков можно играть в такие игры:</w:t>
      </w:r>
    </w:p>
    <w:p w:rsidR="00FC2246" w:rsidRPr="00FC2246" w:rsidRDefault="00B345E6" w:rsidP="00A0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B12">
        <w:rPr>
          <w:sz w:val="28"/>
          <w:szCs w:val="28"/>
        </w:rPr>
        <w:t>в</w:t>
      </w:r>
      <w:r w:rsidR="00FC2246" w:rsidRPr="00FC2246">
        <w:rPr>
          <w:sz w:val="28"/>
          <w:szCs w:val="28"/>
        </w:rPr>
        <w:t>ыкладывание мозаики, начиная от простых фигурок и постепенно переходя к изображениям домика, елочки и др.</w:t>
      </w:r>
    </w:p>
    <w:p w:rsidR="00FC2246" w:rsidRPr="00FC2246" w:rsidRDefault="00B345E6" w:rsidP="00B345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C2246" w:rsidRPr="00FC2246">
        <w:rPr>
          <w:sz w:val="28"/>
          <w:szCs w:val="28"/>
        </w:rPr>
        <w:t>анизывание крупных бусин или шариков на толстую веревку. Постепенно размер бусин надо уменьшать.</w:t>
      </w:r>
    </w:p>
    <w:p w:rsidR="00FC2246" w:rsidRPr="00FC2246" w:rsidRDefault="00B345E6" w:rsidP="00B345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="00FC2246" w:rsidRPr="00FC2246">
        <w:rPr>
          <w:sz w:val="28"/>
          <w:szCs w:val="28"/>
        </w:rPr>
        <w:t>нуровать ботинок или специально изготовленную игрушку в виде ботинка, куртки и другой одежды.</w:t>
      </w:r>
    </w:p>
    <w:p w:rsidR="00FC2246" w:rsidRPr="00FC2246" w:rsidRDefault="00B345E6" w:rsidP="00B345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C2246" w:rsidRPr="00FC2246">
        <w:rPr>
          <w:sz w:val="28"/>
          <w:szCs w:val="28"/>
        </w:rPr>
        <w:t>астегивать крупные яркие пуговицы. Их размер тоже уменьшают с возрастом ребенка.</w:t>
      </w:r>
    </w:p>
    <w:p w:rsidR="00FC2246" w:rsidRPr="00FC2246" w:rsidRDefault="00B345E6" w:rsidP="00B345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C2246" w:rsidRPr="00FC2246">
        <w:rPr>
          <w:sz w:val="28"/>
          <w:szCs w:val="28"/>
        </w:rPr>
        <w:t>ристегивать бельевые прищепки на веревку или фигурку из картона, чтобы получились цветочки, солнышко, елочка и др.</w:t>
      </w:r>
    </w:p>
    <w:p w:rsidR="00FC2246" w:rsidRPr="00FA5EA8" w:rsidRDefault="00B345E6" w:rsidP="00A03B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C2246" w:rsidRPr="00FC2246">
        <w:rPr>
          <w:sz w:val="28"/>
          <w:szCs w:val="28"/>
        </w:rPr>
        <w:t>азобрать по цветам мелкие шарики, фасоль или подобные им предметы, смешанные вместе, как это делала Золушка.</w:t>
      </w:r>
    </w:p>
    <w:p w:rsidR="00D4531D" w:rsidRDefault="00920BA6" w:rsidP="00B345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EA8">
        <w:rPr>
          <w:sz w:val="28"/>
          <w:szCs w:val="28"/>
        </w:rPr>
        <w:t>Не надо ждать, что ребенок сразу же повторит сказанное взрослым. Это придет постепенно. Дети не могут сразу правильно воспроизвести звуковой и слоговой состав слова. На первых порах этого и не нужно требовать. Иначе у ребенка может появиться негативное отношение к речи, что удлинит сроки появления активной речи.</w:t>
      </w:r>
      <w:bookmarkStart w:id="0" w:name="_GoBack"/>
      <w:bookmarkEnd w:id="0"/>
    </w:p>
    <w:p w:rsidR="00A03B12" w:rsidRDefault="00A03B12" w:rsidP="00A03B12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A03B12" w:rsidRDefault="00A03B12" w:rsidP="00A03B12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A03B12" w:rsidRDefault="00A03B12" w:rsidP="00A03B12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Консультацию подготовила учитель-логопед </w:t>
      </w:r>
    </w:p>
    <w:p w:rsidR="00A03B12" w:rsidRDefault="00A03B12" w:rsidP="00A03B12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Кабеткина</w:t>
      </w:r>
      <w:proofErr w:type="spellEnd"/>
      <w:r>
        <w:rPr>
          <w:i/>
          <w:sz w:val="28"/>
          <w:szCs w:val="28"/>
        </w:rPr>
        <w:t xml:space="preserve"> Анастасия Анатольевна</w:t>
      </w:r>
    </w:p>
    <w:p w:rsidR="00A03B12" w:rsidRPr="00A03B12" w:rsidRDefault="00A03B12" w:rsidP="00A03B12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sectPr w:rsidR="00A03B12" w:rsidRPr="00A03B12" w:rsidSect="00A03B12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7DF"/>
    <w:multiLevelType w:val="hybridMultilevel"/>
    <w:tmpl w:val="EADE0E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41072D"/>
    <w:multiLevelType w:val="hybridMultilevel"/>
    <w:tmpl w:val="D3DAF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0D44A0"/>
    <w:multiLevelType w:val="hybridMultilevel"/>
    <w:tmpl w:val="A43C3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E04BD6"/>
    <w:multiLevelType w:val="multilevel"/>
    <w:tmpl w:val="4794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BA6"/>
    <w:rsid w:val="00421B3C"/>
    <w:rsid w:val="004A5671"/>
    <w:rsid w:val="00920BA6"/>
    <w:rsid w:val="00A03B12"/>
    <w:rsid w:val="00A57A74"/>
    <w:rsid w:val="00B345E6"/>
    <w:rsid w:val="00D252C8"/>
    <w:rsid w:val="00D4531D"/>
    <w:rsid w:val="00D8697C"/>
    <w:rsid w:val="00F71721"/>
    <w:rsid w:val="00FA5EA8"/>
    <w:rsid w:val="00FC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A6"/>
    <w:rPr>
      <w:i/>
      <w:iCs/>
    </w:rPr>
  </w:style>
  <w:style w:type="character" w:styleId="a5">
    <w:name w:val="Strong"/>
    <w:basedOn w:val="a0"/>
    <w:uiPriority w:val="22"/>
    <w:qFormat/>
    <w:rsid w:val="00920B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Admin</cp:lastModifiedBy>
  <cp:revision>2</cp:revision>
  <dcterms:created xsi:type="dcterms:W3CDTF">2020-04-18T12:08:00Z</dcterms:created>
  <dcterms:modified xsi:type="dcterms:W3CDTF">2020-04-18T12:08:00Z</dcterms:modified>
</cp:coreProperties>
</file>