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103"/>
      </w:tblGrid>
      <w:tr w:rsidR="00106CEC" w:rsidRPr="00D837C4" w:rsidTr="002A34C8">
        <w:tc>
          <w:tcPr>
            <w:tcW w:w="4786" w:type="dxa"/>
          </w:tcPr>
          <w:p w:rsidR="00106CEC" w:rsidRPr="00D837C4" w:rsidRDefault="00106CEC" w:rsidP="002A34C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06CEC" w:rsidRPr="00DC7601" w:rsidRDefault="00106CEC" w:rsidP="002A34C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  <w:p w:rsidR="00106CEC" w:rsidRDefault="00106CEC" w:rsidP="002A34C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106CEC" w:rsidRPr="00D837C4" w:rsidRDefault="00106CEC" w:rsidP="002A34C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Утверждаю</w:t>
            </w:r>
          </w:p>
          <w:p w:rsidR="00106CEC" w:rsidRPr="00D837C4" w:rsidRDefault="00106CEC" w:rsidP="002A34C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3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МДОУ «Детский сад № 193»</w:t>
            </w:r>
          </w:p>
          <w:p w:rsidR="00106CEC" w:rsidRPr="00D837C4" w:rsidRDefault="00106CEC" w:rsidP="002A34C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CEC" w:rsidRPr="00D837C4" w:rsidRDefault="00106CEC" w:rsidP="002A34C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3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___________________/М.П. Желиховская/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 02-01/ 250 от «12</w:t>
            </w:r>
            <w:r w:rsidRPr="00D83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сентября 2019</w:t>
            </w:r>
            <w:r w:rsidRPr="00D83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106CEC" w:rsidRPr="00D837C4" w:rsidRDefault="00106CEC" w:rsidP="00106CEC">
      <w:pPr>
        <w:ind w:left="426"/>
        <w:textAlignment w:val="baseline"/>
        <w:rPr>
          <w:rFonts w:ascii="Times New Roman" w:eastAsia="Times New Roman" w:hAnsi="Times New Roman" w:cs="Times New Roman"/>
        </w:rPr>
      </w:pPr>
      <w:r w:rsidRPr="00D837C4">
        <w:rPr>
          <w:rFonts w:ascii="Times New Roman" w:eastAsia="Times New Roman" w:hAnsi="Times New Roman" w:cs="Times New Roman"/>
          <w:b/>
          <w:bCs/>
        </w:rPr>
        <w:t> </w:t>
      </w:r>
    </w:p>
    <w:p w:rsidR="00106CEC" w:rsidRPr="00D837C4" w:rsidRDefault="00106CEC" w:rsidP="00106CEC">
      <w:pPr>
        <w:ind w:left="426"/>
        <w:textAlignment w:val="baseline"/>
        <w:rPr>
          <w:rFonts w:ascii="Times New Roman" w:eastAsia="Times New Roman" w:hAnsi="Times New Roman" w:cs="Times New Roman"/>
        </w:rPr>
      </w:pPr>
      <w:r w:rsidRPr="00D837C4">
        <w:rPr>
          <w:rFonts w:ascii="Times New Roman" w:eastAsia="Times New Roman" w:hAnsi="Times New Roman" w:cs="Times New Roman"/>
          <w:b/>
          <w:bCs/>
        </w:rPr>
        <w:t> </w:t>
      </w:r>
    </w:p>
    <w:p w:rsidR="00106CEC" w:rsidRDefault="00106CEC" w:rsidP="00106CEC">
      <w:pPr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837C4">
        <w:rPr>
          <w:rFonts w:ascii="Times New Roman" w:eastAsia="Times New Roman" w:hAnsi="Times New Roman" w:cs="Times New Roman"/>
          <w:b/>
          <w:bCs/>
          <w:color w:val="000000" w:themeColor="text1"/>
        </w:rPr>
        <w:t>ПОЛОЖЕНИЕ</w:t>
      </w:r>
    </w:p>
    <w:p w:rsidR="00106CEC" w:rsidRPr="00D837C4" w:rsidRDefault="00106CEC" w:rsidP="00106CEC">
      <w:pPr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о запрете курения в здании и на территории МДОУ «Детский сад № 193»</w:t>
      </w:r>
    </w:p>
    <w:p w:rsidR="00106CEC" w:rsidRPr="000A525C" w:rsidRDefault="00106CEC" w:rsidP="00106CEC">
      <w:pPr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 w:rsidRPr="000A525C">
        <w:rPr>
          <w:rFonts w:ascii="Times New Roman" w:hAnsi="Times New Roman" w:cs="Times New Roman"/>
          <w:b/>
        </w:rPr>
        <w:t>1. Общие положения</w:t>
      </w:r>
    </w:p>
    <w:p w:rsidR="00106CEC" w:rsidRPr="000A525C" w:rsidRDefault="00106CEC" w:rsidP="00106CEC">
      <w:pPr>
        <w:pStyle w:val="a3"/>
        <w:ind w:left="284"/>
        <w:jc w:val="center"/>
        <w:rPr>
          <w:rFonts w:ascii="Times New Roman" w:hAnsi="Times New Roman" w:cs="Times New Roman"/>
          <w:b/>
        </w:rPr>
      </w:pPr>
    </w:p>
    <w:p w:rsidR="00106CEC" w:rsidRPr="000A525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  <w:proofErr w:type="gramStart"/>
      <w:r w:rsidRPr="000A525C">
        <w:rPr>
          <w:rFonts w:ascii="Times New Roman" w:hAnsi="Times New Roman" w:cs="Times New Roman"/>
        </w:rPr>
        <w:t>1.1.Настоящее Положение разработано для муниципального автономного дошкольного образовательного учреждения МДОУ «Детский сад № 193» (далее - ДОУ) в соответствии с Федеральным законом от 23.02.2013 N 15-ФЗ (ред. от 14.10.2014г.) "Об охране здоровья граждан от воздействия окружающего табачного дыма и последствий потребления табака", Приказом Минздрава России от 12.05.2014г.№ 214н «Об утверждении требований к знаку о запрете курения и порядку его</w:t>
      </w:r>
      <w:proofErr w:type="gramEnd"/>
      <w:r w:rsidRPr="000A525C">
        <w:rPr>
          <w:rFonts w:ascii="Times New Roman" w:hAnsi="Times New Roman" w:cs="Times New Roman"/>
        </w:rPr>
        <w:t xml:space="preserve"> размещения» и служит созданию благоприятной обстановки для обучения, безопасных условий пребывания в ДОУ, пропаганды здорового образа жизни среди воспитанников, работников и родителей (законных представителей) воспитанников, воспитания навыков культурного поведения. </w:t>
      </w:r>
    </w:p>
    <w:p w:rsidR="00106CEC" w:rsidRPr="000A525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Pr="000A525C" w:rsidRDefault="00106CEC" w:rsidP="00106CEC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 w:rsidRPr="000A525C">
        <w:rPr>
          <w:rFonts w:ascii="Times New Roman" w:hAnsi="Times New Roman" w:cs="Times New Roman"/>
          <w:b/>
        </w:rPr>
        <w:t>2. О запрете курения</w:t>
      </w:r>
    </w:p>
    <w:p w:rsidR="00106CEC" w:rsidRPr="000A525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Pr="000A525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  <w:r w:rsidRPr="000A525C">
        <w:rPr>
          <w:rFonts w:ascii="Times New Roman" w:hAnsi="Times New Roman" w:cs="Times New Roman"/>
        </w:rPr>
        <w:t xml:space="preserve">2.1.Согласно действующему законодательству: </w:t>
      </w:r>
      <w:proofErr w:type="gramStart"/>
      <w:r w:rsidRPr="000A525C">
        <w:rPr>
          <w:rFonts w:ascii="Times New Roman" w:hAnsi="Times New Roman" w:cs="Times New Roman"/>
        </w:rPr>
        <w:t xml:space="preserve">ФЗ № 15 от 23.02.2013г. (ред. от 14.10.2014г) ст. 12 «Об охране здоровья граждан от воздействия окружающего табачного дыма и последствий потребления табака» запрещается курение: - в помещении детского сада (групповых помещениях, кабинетах, помещении прачечной, пищеблока, служебных комнатах, туалетных комнатах, лестничных площадках, подвальных помещениях); - на территории детского сада (прогулочных верандах, крыльце и территории, ограниченной специальными ограждениями). </w:t>
      </w:r>
      <w:proofErr w:type="gramEnd"/>
    </w:p>
    <w:p w:rsidR="00106CEC" w:rsidRPr="000A525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  <w:r w:rsidRPr="000A525C">
        <w:rPr>
          <w:rFonts w:ascii="Times New Roman" w:hAnsi="Times New Roman" w:cs="Times New Roman"/>
        </w:rPr>
        <w:t xml:space="preserve">2.2.Для обозначения помещений и территории ДОУ, где курение табака запрещено, размещается знак о запрете курения (Приложение № 1). </w:t>
      </w: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  <w:proofErr w:type="gramStart"/>
      <w:r w:rsidRPr="000A525C">
        <w:rPr>
          <w:rFonts w:ascii="Times New Roman" w:hAnsi="Times New Roman" w:cs="Times New Roman"/>
        </w:rPr>
        <w:t xml:space="preserve">2.2.Нарушение требований настоящего положения данной влечет за собой привлечение к административной ответственности в соответствии с законодательством. </w:t>
      </w:r>
      <w:proofErr w:type="gramEnd"/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  <w:r w:rsidRPr="000A525C">
        <w:rPr>
          <w:rFonts w:ascii="Times New Roman" w:hAnsi="Times New Roman" w:cs="Times New Roman"/>
        </w:rPr>
        <w:t xml:space="preserve">2.3.По Федеральному закону «Об образовании в Российской Федерации» в случае нарушения данного запрета администрация ДОУ вправе наложить на сотрудников дисциплинарное взыскание в виде: - замечания; - выговора; - строгого выговора. При неоднократном нарушении запрета администрация вправе уволить сотрудника, из-за угрозы пожара, и ущемления прав некурящих лиц. </w:t>
      </w: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Pr="000A525C" w:rsidRDefault="00106CEC" w:rsidP="00106CEC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 w:rsidRPr="000A525C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0A525C">
        <w:rPr>
          <w:rFonts w:ascii="Times New Roman" w:hAnsi="Times New Roman" w:cs="Times New Roman"/>
          <w:b/>
        </w:rPr>
        <w:t>Контроль и ответственность</w:t>
      </w: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  <w:r w:rsidRPr="000A525C">
        <w:rPr>
          <w:rFonts w:ascii="Times New Roman" w:hAnsi="Times New Roman" w:cs="Times New Roman"/>
        </w:rPr>
        <w:t xml:space="preserve">3.1. </w:t>
      </w:r>
      <w:proofErr w:type="gramStart"/>
      <w:r w:rsidRPr="000A525C">
        <w:rPr>
          <w:rFonts w:ascii="Times New Roman" w:hAnsi="Times New Roman" w:cs="Times New Roman"/>
        </w:rPr>
        <w:t>Контроль за</w:t>
      </w:r>
      <w:proofErr w:type="gramEnd"/>
      <w:r w:rsidRPr="000A525C">
        <w:rPr>
          <w:rFonts w:ascii="Times New Roman" w:hAnsi="Times New Roman" w:cs="Times New Roman"/>
        </w:rPr>
        <w:t xml:space="preserve"> соблюдением положения осуществляется администрацией ДОУ. </w:t>
      </w: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  <w:r w:rsidRPr="000A525C">
        <w:rPr>
          <w:rFonts w:ascii="Times New Roman" w:hAnsi="Times New Roman" w:cs="Times New Roman"/>
        </w:rPr>
        <w:t xml:space="preserve">3.2. В случае если сотрудник нарушит данное Положение, принимаются меры по </w:t>
      </w:r>
      <w:r w:rsidRPr="000A525C">
        <w:rPr>
          <w:rFonts w:ascii="Times New Roman" w:hAnsi="Times New Roman" w:cs="Times New Roman"/>
        </w:rPr>
        <w:lastRenderedPageBreak/>
        <w:t xml:space="preserve">исправлению ситуации: беседа с сотрудником в присутствии заведующей и психолога. </w:t>
      </w: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  <w:r w:rsidRPr="000A525C">
        <w:rPr>
          <w:rFonts w:ascii="Times New Roman" w:hAnsi="Times New Roman" w:cs="Times New Roman"/>
        </w:rPr>
        <w:t xml:space="preserve">3.3. Систематическое несоблюдение требований настоящего Положения влечет за собой приглашение сотрудника на заседание общего собрания трудового коллектива, привлечение к административной ответственности. </w:t>
      </w: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  <w:r w:rsidRPr="000A525C">
        <w:rPr>
          <w:rFonts w:ascii="Times New Roman" w:hAnsi="Times New Roman" w:cs="Times New Roman"/>
        </w:rPr>
        <w:t xml:space="preserve">3.4. Нарушение закона влечет наложение административного штрафа на граждан в размере от одной тысячи до одной </w:t>
      </w:r>
      <w:proofErr w:type="gramStart"/>
      <w:r w:rsidRPr="000A525C">
        <w:rPr>
          <w:rFonts w:ascii="Times New Roman" w:hAnsi="Times New Roman" w:cs="Times New Roman"/>
        </w:rPr>
        <w:t>тысячи пятисот</w:t>
      </w:r>
      <w:proofErr w:type="gramEnd"/>
      <w:r w:rsidRPr="000A525C">
        <w:rPr>
          <w:rFonts w:ascii="Times New Roman" w:hAnsi="Times New Roman" w:cs="Times New Roman"/>
        </w:rPr>
        <w:t xml:space="preserve"> рублей; на должностных лиц - от 6000 до 15000 рублей; на юридических лиц (ДОУ) - от 150000 до 200000 тысяч рублей. </w:t>
      </w: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06CEC" w:rsidRDefault="00106CEC" w:rsidP="00106CE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D3678B" w:rsidRDefault="00D3678B"/>
    <w:sectPr w:rsidR="00D3678B" w:rsidSect="00D3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EC"/>
    <w:rsid w:val="00106CEC"/>
    <w:rsid w:val="003363D2"/>
    <w:rsid w:val="004E4466"/>
    <w:rsid w:val="0069238E"/>
    <w:rsid w:val="00811AB4"/>
    <w:rsid w:val="00D3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C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C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0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2021-08-13T09:47:00Z</dcterms:created>
  <dcterms:modified xsi:type="dcterms:W3CDTF">2021-08-13T09:47:00Z</dcterms:modified>
</cp:coreProperties>
</file>