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92" w:rsidRDefault="00C27C92" w:rsidP="00C27C92">
      <w:pPr>
        <w:shd w:val="clear" w:color="auto" w:fill="E8F3F7"/>
        <w:spacing w:after="1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7C9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ДОШКОЛЬНОЕ ОБРАЗОВАТЕЛЬНОЕ УЧРЕЖДЕНИЕ </w:t>
      </w:r>
    </w:p>
    <w:p w:rsidR="00C27C92" w:rsidRPr="00C27C92" w:rsidRDefault="00C27C92" w:rsidP="00C27C92">
      <w:pPr>
        <w:shd w:val="clear" w:color="auto" w:fill="E8F3F7"/>
        <w:spacing w:after="1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7C92">
        <w:rPr>
          <w:rFonts w:ascii="Times New Roman" w:eastAsia="Times New Roman" w:hAnsi="Times New Roman" w:cs="Times New Roman"/>
          <w:sz w:val="36"/>
          <w:szCs w:val="36"/>
          <w:lang w:eastAsia="ru-RU"/>
        </w:rPr>
        <w:t>"ДЕТСКИЙ САД № 193"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Численность респондентов:</w:t>
      </w:r>
      <w:r w:rsidRPr="00C27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125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Доля респондентов: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46.13</w:t>
      </w:r>
    </w:p>
    <w:p w:rsidR="00C27C92" w:rsidRPr="00C27C92" w:rsidRDefault="00C27C92" w:rsidP="00C27C9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b/>
          <w:bCs/>
          <w:color w:val="919191"/>
          <w:sz w:val="36"/>
          <w:szCs w:val="36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aps/>
          <w:color w:val="919191"/>
          <w:sz w:val="36"/>
          <w:szCs w:val="36"/>
          <w:lang w:eastAsia="ru-RU"/>
        </w:rPr>
        <w:t>ОБРАЗОВАНИЕ</w:t>
      </w:r>
    </w:p>
    <w:p w:rsidR="00C27C92" w:rsidRPr="00C27C92" w:rsidRDefault="00C27C92" w:rsidP="00C27C9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Значение показателей по критерию за 2019 год</w:t>
      </w:r>
    </w:p>
    <w:p w:rsidR="00C27C92" w:rsidRPr="00C27C92" w:rsidRDefault="00C27C92" w:rsidP="00C27C92">
      <w:pPr>
        <w:shd w:val="clear" w:color="auto" w:fill="4AB44D"/>
        <w:spacing w:after="0" w:line="240" w:lineRule="auto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  <w:r w:rsidRPr="00C27C92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C27C92" w:rsidRPr="00C27C92" w:rsidRDefault="00C27C92" w:rsidP="00C27C92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7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27C92" w:rsidRPr="00C27C92" w:rsidRDefault="00C27C92" w:rsidP="00C27C92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84.1</w:t>
      </w:r>
    </w:p>
    <w:p w:rsidR="00C27C92" w:rsidRPr="00C27C92" w:rsidRDefault="00C27C92" w:rsidP="00C27C92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blank" w:history="1"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</w:t>
        </w:r>
        <w:proofErr w:type="gramStart"/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>функционирование,</w:t>
        </w:r>
      </w:hyperlink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</w:t>
      </w:r>
      <w:proofErr w:type="gramEnd"/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значимость показателя 30%),</w:t>
      </w:r>
      <w:r w:rsidRPr="00C27C92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27.0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27C92" w:rsidRPr="00C27C92" w:rsidRDefault="00C27C92" w:rsidP="00C27C9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27C9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27C92" w:rsidRPr="00C27C92" w:rsidRDefault="00C27C92" w:rsidP="00C27C9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Количество функционирующих дистанционных способов взаимодействия (от одного до трех способов включительно</w:t>
      </w:r>
      <w:proofErr w:type="gramStart"/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7C9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90</w:t>
      </w: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gtFrame="_blank" w:history="1"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 xml:space="preserve">1.3 Доля получателей услуг, удовлетворенных открытостью, полнотой и доступностью информации о деятельности организации социальной </w:t>
        </w:r>
        <w:proofErr w:type="gramStart"/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>сферы,</w:t>
        </w:r>
      </w:hyperlink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</w:t>
      </w:r>
      <w:proofErr w:type="gramEnd"/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значимость показателя 40%),</w:t>
      </w:r>
      <w:r w:rsidRPr="00C27C92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31.6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27C92" w:rsidRPr="00C27C92" w:rsidRDefault="00C27C92" w:rsidP="00C27C9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27C9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27C92" w:rsidRPr="00C27C92" w:rsidRDefault="00C27C92" w:rsidP="00C27C9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7C9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83</w:t>
      </w:r>
    </w:p>
    <w:p w:rsidR="00C27C92" w:rsidRPr="00C27C92" w:rsidRDefault="00C27C92" w:rsidP="00C27C9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</w:t>
      </w:r>
      <w:proofErr w:type="spellStart"/>
      <w:proofErr w:type="gramStart"/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анкеты,</w:t>
      </w: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7C9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75</w:t>
      </w: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history="1"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 xml:space="preserve"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</w:t>
        </w:r>
        <w:proofErr w:type="gramStart"/>
        <w:r w:rsidRPr="00C27C92">
          <w:rPr>
            <w:rFonts w:ascii="Times New Roman" w:eastAsia="Times New Roman" w:hAnsi="Times New Roman" w:cs="Times New Roman"/>
            <w:color w:val="6747A1"/>
            <w:sz w:val="27"/>
            <w:szCs w:val="27"/>
            <w:u w:val="single"/>
            <w:lang w:eastAsia="ru-RU"/>
          </w:rPr>
          <w:t>Федерации,</w:t>
        </w:r>
      </w:hyperlink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</w:t>
      </w:r>
      <w:proofErr w:type="gramEnd"/>
      <w:r w:rsidRPr="00C27C92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значимость показателя 30%),</w:t>
      </w:r>
      <w:r w:rsidRPr="00C27C92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25.5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Times New Roman" w:eastAsia="Times New Roman" w:hAnsi="Times New Roman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27C92" w:rsidRPr="00C27C92" w:rsidRDefault="00C27C92" w:rsidP="00C27C92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27C9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27C92" w:rsidRPr="00C27C92" w:rsidRDefault="00C27C92" w:rsidP="00C27C9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актами,</w:t>
      </w: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7C9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81</w:t>
      </w:r>
    </w:p>
    <w:p w:rsidR="00C27C92" w:rsidRPr="00C27C92" w:rsidRDefault="00C27C92" w:rsidP="00C27C92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:rsidR="00C27C92" w:rsidRPr="00C27C92" w:rsidRDefault="00C27C92" w:rsidP="00C27C92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</w:t>
      </w:r>
      <w:proofErr w:type="spellStart"/>
      <w:proofErr w:type="gramStart"/>
      <w:r w:rsidRPr="00C27C92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актами,</w:t>
      </w:r>
      <w:r w:rsidRPr="00C27C92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27C92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27C92" w:rsidRPr="00C27C92" w:rsidRDefault="00C27C92" w:rsidP="00C27C92">
      <w:pPr>
        <w:shd w:val="clear" w:color="auto" w:fill="E8F3F7"/>
        <w:spacing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89</w:t>
      </w:r>
    </w:p>
    <w:tbl>
      <w:tblPr>
        <w:tblW w:w="12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564"/>
        <w:gridCol w:w="3369"/>
        <w:gridCol w:w="1394"/>
        <w:gridCol w:w="1489"/>
      </w:tblGrid>
      <w:tr w:rsidR="00C27C92" w:rsidRPr="00C27C92" w:rsidTr="00C27C92">
        <w:tc>
          <w:tcPr>
            <w:tcW w:w="0" w:type="auto"/>
            <w:vAlign w:val="center"/>
            <w:hideMark/>
          </w:tcPr>
          <w:p w:rsidR="00C27C92" w:rsidRPr="00C27C92" w:rsidRDefault="00C27C92" w:rsidP="00C27C92">
            <w:pPr>
              <w:shd w:val="clear" w:color="auto" w:fill="FFAA8C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27C92" w:rsidRPr="00C27C92" w:rsidRDefault="00C27C92" w:rsidP="00C27C92">
            <w:pPr>
              <w:shd w:val="clear" w:color="auto" w:fill="FFD76B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C27C92" w:rsidRPr="00C27C92" w:rsidRDefault="00C27C92" w:rsidP="00C27C92">
            <w:pPr>
              <w:shd w:val="clear" w:color="auto" w:fill="FFF072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27C92" w:rsidRPr="00C27C92" w:rsidRDefault="00C27C92" w:rsidP="00C27C92">
            <w:pPr>
              <w:shd w:val="clear" w:color="auto" w:fill="B9E2AA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27C92" w:rsidRPr="00C27C92" w:rsidRDefault="00C27C92" w:rsidP="00C27C92">
            <w:pPr>
              <w:shd w:val="clear" w:color="auto" w:fill="86D3A6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Отлично</w:t>
            </w:r>
          </w:p>
        </w:tc>
      </w:tr>
    </w:tbl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eastAsia="Times New Roman" w:cs="Times New Roman"/>
          <w:sz w:val="21"/>
          <w:szCs w:val="21"/>
          <w:lang w:eastAsia="ru-RU"/>
        </w:rPr>
      </w:pPr>
    </w:p>
    <w:p w:rsidR="00C27C92" w:rsidRPr="00C27C92" w:rsidRDefault="00C27C92" w:rsidP="00C27C92">
      <w:pPr>
        <w:shd w:val="clear" w:color="auto" w:fill="D2EBF5"/>
        <w:spacing w:after="0" w:line="240" w:lineRule="auto"/>
        <w:ind w:left="-90" w:right="-75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C27C92" w:rsidRPr="00C27C92" w:rsidRDefault="00C27C92" w:rsidP="00C27C92">
      <w:pPr>
        <w:shd w:val="clear" w:color="auto" w:fill="D2EBF5"/>
        <w:spacing w:after="0" w:line="480" w:lineRule="atLeast"/>
        <w:jc w:val="center"/>
        <w:rPr>
          <w:rFonts w:ascii="Roboto" w:eastAsia="Times New Roman" w:hAnsi="Roboto" w:cs="Times New Roman"/>
          <w:sz w:val="42"/>
          <w:szCs w:val="42"/>
          <w:lang w:eastAsia="ru-RU"/>
        </w:rPr>
      </w:pPr>
      <w:r w:rsidRPr="00C27C92">
        <w:rPr>
          <w:rFonts w:ascii="Roboto" w:eastAsia="Times New Roman" w:hAnsi="Roboto" w:cs="Times New Roman"/>
          <w:sz w:val="42"/>
          <w:szCs w:val="42"/>
          <w:lang w:eastAsia="ru-RU"/>
        </w:rPr>
        <w:lastRenderedPageBreak/>
        <w:t>МУНИЦИПАЛЬНОЕ ДОШКОЛЬНОЕ ОБРАЗОВАТЕЛЬНОЕ УЧРЕЖДЕНИЕ "ДЕТСКИЙ САД № 193"</w:t>
      </w:r>
    </w:p>
    <w:p w:rsidR="00C27C92" w:rsidRPr="00C27C92" w:rsidRDefault="00C27C92" w:rsidP="00C27C92">
      <w:pPr>
        <w:shd w:val="clear" w:color="auto" w:fill="D2EBF5"/>
        <w:spacing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8" w:history="1">
        <w:r w:rsidRPr="00C27C92">
          <w:rPr>
            <w:rFonts w:ascii="Roboto" w:eastAsia="Times New Roman" w:hAnsi="Roboto" w:cs="Times New Roman"/>
            <w:color w:val="FFFFFF"/>
            <w:sz w:val="21"/>
            <w:szCs w:val="21"/>
            <w:bdr w:val="single" w:sz="6" w:space="0" w:color="71A838" w:frame="1"/>
            <w:lang w:eastAsia="ru-RU"/>
          </w:rPr>
          <w:t>Полная информация об учреждении</w:t>
        </w:r>
      </w:hyperlink>
    </w:p>
    <w:p w:rsidR="00C27C92" w:rsidRPr="00C27C92" w:rsidRDefault="00C27C92" w:rsidP="00C27C92">
      <w:pPr>
        <w:shd w:val="clear" w:color="auto" w:fill="C83B70"/>
        <w:spacing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27C92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1218"/>
      </w:tblGrid>
      <w:tr w:rsidR="00C27C92" w:rsidRPr="00C27C92" w:rsidTr="00C27C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27C92" w:rsidRPr="00C27C92" w:rsidRDefault="00C27C92" w:rsidP="00C2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Размещено (11.12.2019):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27C92" w:rsidRPr="00C27C92" w:rsidRDefault="00C27C92" w:rsidP="00C2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27C92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ДЕПАРТАМЕНТ ОБРАЗОВАНИЯ ЯРОСЛАВСКОЙ ОБЛАСТИ</w:t>
              </w:r>
            </w:hyperlink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7C92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(по данным за 2019 год)</w:t>
            </w:r>
          </w:p>
        </w:tc>
      </w:tr>
      <w:tr w:rsidR="00C27C92" w:rsidRPr="00C27C92" w:rsidTr="00C27C92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27C92" w:rsidRPr="00C27C92" w:rsidRDefault="00C27C92" w:rsidP="00C2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C27C92" w:rsidRPr="00C27C92" w:rsidRDefault="00C27C92" w:rsidP="00C2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27C92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Общественный совет по проведению независимой оценки качества условий осуществления образовательной деятельности при департаменте образования Ярославской области</w:t>
              </w:r>
            </w:hyperlink>
          </w:p>
        </w:tc>
      </w:tr>
    </w:tbl>
    <w:p w:rsidR="00C27C92" w:rsidRPr="00C27C92" w:rsidRDefault="00C27C92" w:rsidP="00C27C9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C27C92">
        <w:rPr>
          <w:rFonts w:ascii="Roboto" w:eastAsia="Times New Roman" w:hAnsi="Roboto" w:cs="Times New Roman"/>
          <w:sz w:val="27"/>
          <w:szCs w:val="27"/>
          <w:lang w:eastAsia="ru-RU"/>
        </w:rPr>
        <w:t>Итоговая оценка в группе «организации, осуществляющие образовательную деятельность»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C27C92" w:rsidRPr="00C27C92" w:rsidTr="00C27C92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27C92" w:rsidRPr="00C27C92" w:rsidRDefault="00C27C92" w:rsidP="00C27C92">
            <w:pPr>
              <w:spacing w:after="0" w:line="240" w:lineRule="auto"/>
              <w:divId w:val="910433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76C5F" wp14:editId="317FBFB7">
                  <wp:extent cx="304800" cy="304800"/>
                  <wp:effectExtent l="0" t="0" r="0" b="0"/>
                  <wp:docPr id="1" name="Рисунок 1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982 </w:t>
            </w:r>
            <w:proofErr w:type="gramStart"/>
            <w:r w:rsidRPr="00C2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Российской Федерации  среди   37858 организаций</w:t>
            </w:r>
          </w:p>
        </w:tc>
      </w:tr>
      <w:tr w:rsidR="00C27C92" w:rsidRPr="00C27C92" w:rsidTr="00C27C92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27C92" w:rsidRPr="00C27C92" w:rsidRDefault="00C27C92" w:rsidP="00C2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53B80" wp14:editId="49F4344B">
                  <wp:extent cx="304800" cy="304800"/>
                  <wp:effectExtent l="0" t="0" r="0" b="0"/>
                  <wp:docPr id="2" name="Рисунок 2" descr="https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137 </w:t>
            </w:r>
            <w:proofErr w:type="gramStart"/>
            <w:r w:rsidRPr="00C2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12" w:history="1">
              <w:r w:rsidRPr="00C27C92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город Ярославль</w:t>
              </w:r>
            </w:hyperlink>
            <w:r w:rsidRPr="00C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426 организаций</w:t>
            </w:r>
          </w:p>
        </w:tc>
      </w:tr>
    </w:tbl>
    <w:p w:rsidR="00C27C92" w:rsidRPr="00C27C92" w:rsidRDefault="00C27C92" w:rsidP="00C27C9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C27C92">
        <w:rPr>
          <w:rFonts w:ascii="Roboto" w:eastAsia="Times New Roman" w:hAnsi="Roboto" w:cs="Times New Roman"/>
          <w:sz w:val="27"/>
          <w:szCs w:val="27"/>
          <w:lang w:eastAsia="ru-RU"/>
        </w:rPr>
        <w:t>Значения по критериям оценки</w:t>
      </w:r>
    </w:p>
    <w:p w:rsidR="00C27C92" w:rsidRPr="00C27C92" w:rsidRDefault="00C27C92" w:rsidP="00C27C92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Средневзвешенная сумма по всем критериям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Открытость и доступность информации об </w:t>
      </w:r>
      <w:proofErr w:type="gramStart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организации ,</w:t>
      </w:r>
      <w:proofErr w:type="gramEnd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  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84.1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Комфортность условий предоставления </w:t>
      </w:r>
      <w:proofErr w:type="gramStart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услуг ,</w:t>
      </w:r>
      <w:proofErr w:type="gramEnd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  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98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Доступность услуг для </w:t>
      </w:r>
      <w:proofErr w:type="gramStart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инвалидов ,</w:t>
      </w:r>
      <w:proofErr w:type="gramEnd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  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26.9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Доброжелательность, вежливость работников </w:t>
      </w:r>
      <w:proofErr w:type="gramStart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организаций ,</w:t>
      </w:r>
      <w:proofErr w:type="gramEnd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  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96.6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Удовлетворенность условиями оказания </w:t>
      </w:r>
      <w:proofErr w:type="gramStart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услуг ,</w:t>
      </w:r>
      <w:proofErr w:type="gramEnd"/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 xml:space="preserve">  баллы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97.5</w:t>
      </w:r>
    </w:p>
    <w:p w:rsidR="00C27C92" w:rsidRPr="00C27C92" w:rsidRDefault="00C27C92" w:rsidP="00C27C92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27C92" w:rsidRPr="00C27C92" w:rsidRDefault="00C27C92" w:rsidP="00C27C9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811667" w:rsidRPr="00C27C92" w:rsidRDefault="00C27C92" w:rsidP="00C27C92">
      <w:pPr>
        <w:shd w:val="clear" w:color="auto" w:fill="E8F3F7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C27C92">
        <w:rPr>
          <w:rFonts w:ascii="Roboto" w:eastAsia="Times New Roman" w:hAnsi="Roboto" w:cs="Times New Roman"/>
          <w:sz w:val="21"/>
          <w:szCs w:val="21"/>
          <w:lang w:eastAsia="ru-RU"/>
        </w:rPr>
        <w:t>Значения показателей</w:t>
      </w:r>
      <w:bookmarkStart w:id="0" w:name="_GoBack"/>
      <w:bookmarkEnd w:id="0"/>
    </w:p>
    <w:sectPr w:rsidR="00811667" w:rsidRPr="00C27C92" w:rsidSect="00C27C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67BA9"/>
    <w:multiLevelType w:val="multilevel"/>
    <w:tmpl w:val="918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2"/>
    <w:rsid w:val="00811667"/>
    <w:rsid w:val="00C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489D-9216-4059-9340-34107315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7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74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48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931">
                          <w:marLeft w:val="6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459">
                          <w:marLeft w:val="69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60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965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1979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436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52509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3165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2946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553857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9412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173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2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6043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7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7171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265FA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4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38705">
                                                          <w:marLeft w:val="376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76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42281">
                                                          <w:marLeft w:val="12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38041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3403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15510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5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8966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154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265FA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1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41989">
                                                          <w:marLeft w:val="376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99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7019">
                                                          <w:marLeft w:val="12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68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04263">
                                                          <w:marLeft w:val="376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8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8892">
                                                          <w:marLeft w:val="12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77957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21032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28181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94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832999">
                                                  <w:marLeft w:val="1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4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611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265FA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5579">
                                                          <w:marLeft w:val="376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9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71348">
                                                          <w:marLeft w:val="12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70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DBDCD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4286">
                                                          <w:marLeft w:val="376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3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8710">
                                                          <w:marLeft w:val="125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8976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08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354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0221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6028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00DFF5"/>
                          </w:divBdr>
                        </w:div>
                        <w:div w:id="20158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00DFF5"/>
                          </w:divBdr>
                        </w:div>
                        <w:div w:id="17594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00DFF5"/>
                          </w:divBdr>
                        </w:div>
                      </w:divsChild>
                    </w:div>
                    <w:div w:id="597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0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94976">
                          <w:marLeft w:val="-6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5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92">
                          <w:marLeft w:val="0"/>
                          <w:marRight w:val="90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9EA"/>
                            <w:bottom w:val="single" w:sz="6" w:space="0" w:color="C5CACB"/>
                            <w:right w:val="none" w:sz="0" w:space="0" w:color="auto"/>
                          </w:divBdr>
                          <w:divsChild>
                            <w:div w:id="11781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8498">
                                  <w:marLeft w:val="75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4055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817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00566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37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0707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7727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7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0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8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173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5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665931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6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76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0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53069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1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51469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78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6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8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3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1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2257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32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56167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4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7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213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29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845392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62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7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9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32490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9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166220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77326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84449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17198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93759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642241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0572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3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884597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agency/194542?activeTab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pub/criterions/27697" TargetMode="External"/><Relationship Id="rId12" Type="http://schemas.openxmlformats.org/officeDocument/2006/relationships/hyperlink" Target="https://bus.gov.ru/pub/top-organizations-second?scopeActivity=2&amp;ppoId=9230&amp;groupId=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criterions/27699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bus.gov.ru/pub/criterions/27698" TargetMode="External"/><Relationship Id="rId10" Type="http://schemas.openxmlformats.org/officeDocument/2006/relationships/hyperlink" Target="https://bus.gov.ru/pub/councils/33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authagencies/1983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4459</Characters>
  <Application>Microsoft Office Word</Application>
  <DocSecurity>0</DocSecurity>
  <Lines>37</Lines>
  <Paragraphs>10</Paragraphs>
  <ScaleCrop>false</ScaleCrop>
  <Company>diakov.net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2020-02-04T11:42:00Z</dcterms:created>
  <dcterms:modified xsi:type="dcterms:W3CDTF">2020-02-04T11:47:00Z</dcterms:modified>
</cp:coreProperties>
</file>