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C7C" w:rsidRDefault="00BC1C7C" w:rsidP="00BC1C7C">
      <w:pPr>
        <w:spacing w:after="0" w:line="240" w:lineRule="auto"/>
        <w:outlineLvl w:val="0"/>
        <w:rPr>
          <w:rFonts w:ascii="m_brodyregular" w:eastAsia="Times New Roman" w:hAnsi="m_brodyregular" w:cs="Times New Roman"/>
          <w:caps/>
          <w:kern w:val="36"/>
          <w:sz w:val="60"/>
          <w:szCs w:val="60"/>
          <w:lang w:eastAsia="ru-RU"/>
        </w:rPr>
      </w:pPr>
      <w:r w:rsidRPr="00BC1C7C">
        <w:rPr>
          <w:rFonts w:ascii="m_brodyregular" w:eastAsia="Times New Roman" w:hAnsi="m_brodyregular" w:cs="Times New Roman"/>
          <w:caps/>
          <w:kern w:val="36"/>
          <w:sz w:val="60"/>
          <w:szCs w:val="60"/>
          <w:lang w:eastAsia="ru-RU"/>
        </w:rPr>
        <w:t>ХОРОШО ЛИ БЫТЬ СТАРШИМ?</w:t>
      </w:r>
    </w:p>
    <w:p w:rsidR="003E435D" w:rsidRDefault="003E435D" w:rsidP="00BC1C7C">
      <w:pPr>
        <w:spacing w:after="0" w:line="240" w:lineRule="auto"/>
        <w:outlineLvl w:val="0"/>
        <w:rPr>
          <w:rFonts w:ascii="Times New Roman" w:eastAsia="Times New Roman" w:hAnsi="Times New Roman" w:cs="Times New Roman"/>
          <w:caps/>
          <w:kern w:val="36"/>
          <w:sz w:val="24"/>
          <w:szCs w:val="24"/>
          <w:lang w:eastAsia="ru-RU"/>
        </w:rPr>
      </w:pPr>
    </w:p>
    <w:p w:rsidR="003E435D" w:rsidRDefault="003E435D" w:rsidP="003E435D">
      <w:pPr>
        <w:spacing w:after="0" w:line="240" w:lineRule="auto"/>
        <w:jc w:val="right"/>
        <w:outlineLvl w:val="0"/>
        <w:rPr>
          <w:rFonts w:ascii="Times New Roman" w:eastAsia="Times New Roman" w:hAnsi="Times New Roman" w:cs="Times New Roman"/>
          <w:caps/>
          <w:kern w:val="36"/>
          <w:sz w:val="24"/>
          <w:szCs w:val="24"/>
          <w:lang w:eastAsia="ru-RU"/>
        </w:rPr>
      </w:pPr>
      <w:r>
        <w:rPr>
          <w:rFonts w:ascii="Times New Roman" w:eastAsia="Times New Roman" w:hAnsi="Times New Roman" w:cs="Times New Roman"/>
          <w:caps/>
          <w:kern w:val="36"/>
          <w:sz w:val="24"/>
          <w:szCs w:val="24"/>
          <w:lang w:eastAsia="ru-RU"/>
        </w:rPr>
        <w:t xml:space="preserve">Старший воспитатель </w:t>
      </w:r>
    </w:p>
    <w:p w:rsidR="003E435D" w:rsidRDefault="003E435D" w:rsidP="003E435D">
      <w:pPr>
        <w:spacing w:after="0" w:line="240" w:lineRule="auto"/>
        <w:jc w:val="right"/>
        <w:outlineLvl w:val="0"/>
        <w:rPr>
          <w:rFonts w:ascii="Times New Roman" w:eastAsia="Times New Roman" w:hAnsi="Times New Roman" w:cs="Times New Roman"/>
          <w:caps/>
          <w:kern w:val="36"/>
          <w:sz w:val="24"/>
          <w:szCs w:val="24"/>
          <w:lang w:eastAsia="ru-RU"/>
        </w:rPr>
      </w:pPr>
      <w:r>
        <w:rPr>
          <w:rFonts w:ascii="Times New Roman" w:eastAsia="Times New Roman" w:hAnsi="Times New Roman" w:cs="Times New Roman"/>
          <w:caps/>
          <w:kern w:val="36"/>
          <w:sz w:val="24"/>
          <w:szCs w:val="24"/>
          <w:lang w:eastAsia="ru-RU"/>
        </w:rPr>
        <w:t>МДОУ «Детский сад № 193»</w:t>
      </w:r>
    </w:p>
    <w:p w:rsidR="003E435D" w:rsidRDefault="003E435D" w:rsidP="003E435D">
      <w:pPr>
        <w:spacing w:after="0" w:line="240" w:lineRule="auto"/>
        <w:jc w:val="right"/>
        <w:outlineLvl w:val="0"/>
        <w:rPr>
          <w:rFonts w:ascii="Times New Roman" w:eastAsia="Times New Roman" w:hAnsi="Times New Roman" w:cs="Times New Roman"/>
          <w:caps/>
          <w:kern w:val="36"/>
          <w:sz w:val="24"/>
          <w:szCs w:val="24"/>
          <w:lang w:eastAsia="ru-RU"/>
        </w:rPr>
      </w:pPr>
      <w:r>
        <w:rPr>
          <w:rFonts w:ascii="Times New Roman" w:eastAsia="Times New Roman" w:hAnsi="Times New Roman" w:cs="Times New Roman"/>
          <w:caps/>
          <w:kern w:val="36"/>
          <w:sz w:val="24"/>
          <w:szCs w:val="24"/>
          <w:lang w:eastAsia="ru-RU"/>
        </w:rPr>
        <w:t>Цветкова М.А.</w:t>
      </w:r>
    </w:p>
    <w:p w:rsidR="003E435D" w:rsidRPr="003E435D" w:rsidRDefault="003E435D" w:rsidP="00BC1C7C">
      <w:pPr>
        <w:spacing w:after="0" w:line="240" w:lineRule="auto"/>
        <w:outlineLvl w:val="0"/>
        <w:rPr>
          <w:rFonts w:ascii="Times New Roman" w:eastAsia="Times New Roman" w:hAnsi="Times New Roman" w:cs="Times New Roman"/>
          <w:caps/>
          <w:kern w:val="36"/>
          <w:sz w:val="24"/>
          <w:szCs w:val="24"/>
          <w:lang w:eastAsia="ru-RU"/>
        </w:rPr>
      </w:pPr>
    </w:p>
    <w:p w:rsidR="00BC1C7C" w:rsidRPr="00BC1C7C" w:rsidRDefault="00BC1C7C" w:rsidP="00BC1C7C">
      <w:pPr>
        <w:spacing w:line="335" w:lineRule="atLeast"/>
        <w:jc w:val="both"/>
        <w:rPr>
          <w:rFonts w:ascii="Arial" w:eastAsia="Times New Roman" w:hAnsi="Arial" w:cs="Arial"/>
          <w:i/>
          <w:iCs/>
          <w:sz w:val="23"/>
          <w:szCs w:val="23"/>
          <w:lang w:eastAsia="ru-RU"/>
        </w:rPr>
      </w:pPr>
      <w:r w:rsidRPr="00BC1C7C">
        <w:rPr>
          <w:rFonts w:ascii="Arial" w:eastAsia="Times New Roman" w:hAnsi="Arial" w:cs="Arial"/>
          <w:i/>
          <w:iCs/>
          <w:sz w:val="23"/>
          <w:szCs w:val="23"/>
          <w:lang w:eastAsia="ru-RU"/>
        </w:rPr>
        <w:t xml:space="preserve">Ваш любимец, ваш первенец подрос, и встал вопрос о том, чтобы «подарить своему ребёнку братика или сестрёнку». Тем более, что старшенький (или старшенькая) просит </w:t>
      </w:r>
      <w:r w:rsidR="003E435D">
        <w:rPr>
          <w:rFonts w:ascii="Arial" w:eastAsia="Times New Roman" w:hAnsi="Arial" w:cs="Arial"/>
          <w:i/>
          <w:iCs/>
          <w:sz w:val="23"/>
          <w:szCs w:val="23"/>
          <w:lang w:eastAsia="ru-RU"/>
        </w:rPr>
        <w:t>«</w:t>
      </w:r>
      <w:r w:rsidRPr="00BC1C7C">
        <w:rPr>
          <w:rFonts w:ascii="Arial" w:eastAsia="Times New Roman" w:hAnsi="Arial" w:cs="Arial"/>
          <w:i/>
          <w:iCs/>
          <w:sz w:val="23"/>
          <w:szCs w:val="23"/>
          <w:lang w:eastAsia="ru-RU"/>
        </w:rPr>
        <w:t>купить</w:t>
      </w:r>
      <w:r w:rsidR="003E435D">
        <w:rPr>
          <w:rFonts w:ascii="Arial" w:eastAsia="Times New Roman" w:hAnsi="Arial" w:cs="Arial"/>
          <w:i/>
          <w:iCs/>
          <w:sz w:val="23"/>
          <w:szCs w:val="23"/>
          <w:lang w:eastAsia="ru-RU"/>
        </w:rPr>
        <w:t>»</w:t>
      </w:r>
      <w:r w:rsidRPr="00BC1C7C">
        <w:rPr>
          <w:rFonts w:ascii="Arial" w:eastAsia="Times New Roman" w:hAnsi="Arial" w:cs="Arial"/>
          <w:i/>
          <w:iCs/>
          <w:sz w:val="23"/>
          <w:szCs w:val="23"/>
          <w:lang w:eastAsia="ru-RU"/>
        </w:rPr>
        <w:t xml:space="preserve"> ему кого-то.</w:t>
      </w:r>
    </w:p>
    <w:p w:rsidR="00BC1C7C" w:rsidRPr="00BC1C7C" w:rsidRDefault="00BC1C7C" w:rsidP="00BC1C7C">
      <w:pPr>
        <w:spacing w:before="335" w:after="335" w:line="335" w:lineRule="atLeast"/>
        <w:jc w:val="both"/>
        <w:rPr>
          <w:rFonts w:ascii="Arial" w:eastAsia="Times New Roman" w:hAnsi="Arial" w:cs="Arial"/>
          <w:sz w:val="23"/>
          <w:szCs w:val="23"/>
          <w:lang w:eastAsia="ru-RU"/>
        </w:rPr>
      </w:pPr>
      <w:r w:rsidRPr="00BC1C7C">
        <w:rPr>
          <w:rFonts w:ascii="Arial" w:eastAsia="Times New Roman" w:hAnsi="Arial" w:cs="Arial"/>
          <w:sz w:val="23"/>
          <w:szCs w:val="23"/>
          <w:lang w:eastAsia="ru-RU"/>
        </w:rPr>
        <w:t>Во-первых, никогда не надо верить детским словам, что они хотят братика. Они не знают, что это такое. Но они что-то слышали, у кого-то из их друзей уже есть братик или сестрёнка. Они хотят друга. А никакой «братик» другом не рождается. Так что заранее нужно быть готовым и к тому, что старшее чадо может постигнуть разочарование, и постараться не допустить этого, оградить его психику. Если однажды вы, родители, с большим, или меньшим тактом (лучше с большим) принесёте домой «</w:t>
      </w:r>
      <w:r w:rsidR="003E435D">
        <w:rPr>
          <w:rFonts w:ascii="Arial" w:eastAsia="Times New Roman" w:hAnsi="Arial" w:cs="Arial"/>
          <w:sz w:val="23"/>
          <w:szCs w:val="23"/>
          <w:lang w:eastAsia="ru-RU"/>
        </w:rPr>
        <w:t>братика</w:t>
      </w:r>
      <w:r w:rsidRPr="00BC1C7C">
        <w:rPr>
          <w:rFonts w:ascii="Arial" w:eastAsia="Times New Roman" w:hAnsi="Arial" w:cs="Arial"/>
          <w:sz w:val="23"/>
          <w:szCs w:val="23"/>
          <w:lang w:eastAsia="ru-RU"/>
        </w:rPr>
        <w:t>», в лучшем случае старшие (но тоже ещё далеко не взрослые) дети готовы увидеть в младенце куклу, как в мульт</w:t>
      </w:r>
      <w:r w:rsidR="003E435D">
        <w:rPr>
          <w:rFonts w:ascii="Arial" w:eastAsia="Times New Roman" w:hAnsi="Arial" w:cs="Arial"/>
          <w:sz w:val="23"/>
          <w:szCs w:val="23"/>
          <w:lang w:eastAsia="ru-RU"/>
        </w:rPr>
        <w:t>фильмах</w:t>
      </w:r>
      <w:r w:rsidRPr="00BC1C7C">
        <w:rPr>
          <w:rFonts w:ascii="Arial" w:eastAsia="Times New Roman" w:hAnsi="Arial" w:cs="Arial"/>
          <w:sz w:val="23"/>
          <w:szCs w:val="23"/>
          <w:lang w:eastAsia="ru-RU"/>
        </w:rPr>
        <w:t xml:space="preserve"> или рекламе. А новорожденный </w:t>
      </w:r>
      <w:r w:rsidR="003E435D">
        <w:rPr>
          <w:rFonts w:ascii="Arial" w:eastAsia="Times New Roman" w:hAnsi="Arial" w:cs="Arial"/>
          <w:sz w:val="23"/>
          <w:szCs w:val="23"/>
          <w:lang w:eastAsia="ru-RU"/>
        </w:rPr>
        <w:t>– не</w:t>
      </w:r>
      <w:r w:rsidRPr="00BC1C7C">
        <w:rPr>
          <w:rFonts w:ascii="Arial" w:eastAsia="Times New Roman" w:hAnsi="Arial" w:cs="Arial"/>
          <w:sz w:val="23"/>
          <w:szCs w:val="23"/>
          <w:lang w:eastAsia="ru-RU"/>
        </w:rPr>
        <w:t xml:space="preserve"> кукла, и с ним не поиграешь, как с другом.</w:t>
      </w:r>
    </w:p>
    <w:p w:rsidR="00BC1C7C" w:rsidRPr="00BC1C7C" w:rsidRDefault="00BC1C7C" w:rsidP="00BC1C7C">
      <w:pPr>
        <w:spacing w:before="335" w:after="335" w:line="335" w:lineRule="atLeast"/>
        <w:jc w:val="both"/>
        <w:rPr>
          <w:rFonts w:ascii="Arial" w:eastAsia="Times New Roman" w:hAnsi="Arial" w:cs="Arial"/>
          <w:sz w:val="23"/>
          <w:szCs w:val="23"/>
          <w:lang w:eastAsia="ru-RU"/>
        </w:rPr>
      </w:pPr>
      <w:r w:rsidRPr="00BC1C7C">
        <w:rPr>
          <w:rFonts w:ascii="Arial" w:eastAsia="Times New Roman" w:hAnsi="Arial" w:cs="Arial"/>
          <w:sz w:val="23"/>
          <w:szCs w:val="23"/>
          <w:lang w:eastAsia="ru-RU"/>
        </w:rPr>
        <w:t xml:space="preserve">Это первое. Но есть ещё и второе, куда более важное. Ваш старший ребёнок вдруг видит, что он уже не самый главный, не самый любимый, да и вообще уже «не нужный». Он видит, что у родителей есть новый ребёнок, другой, не он. Мама всё время с тем, другим, и на руках носит его, и кормит грудью его, и чуть он заплачет, мама бегом бежит к нему. А когда старший пытается тоже заплакать, ему говорят: «Замолчи, что ты как маленький!» И в головке ребёнка откладывается, что маленькому всё можно, а ему, нелюбимому, ничего нельзя. Это очень тяжёлое испытание для ребёнка. </w:t>
      </w:r>
      <w:r w:rsidR="003E435D">
        <w:rPr>
          <w:rFonts w:ascii="Arial" w:eastAsia="Times New Roman" w:hAnsi="Arial" w:cs="Arial"/>
          <w:sz w:val="23"/>
          <w:szCs w:val="23"/>
          <w:lang w:eastAsia="ru-RU"/>
        </w:rPr>
        <w:t xml:space="preserve">Он перестал быть единственным и </w:t>
      </w:r>
      <w:r w:rsidRPr="00BC1C7C">
        <w:rPr>
          <w:rFonts w:ascii="Arial" w:eastAsia="Times New Roman" w:hAnsi="Arial" w:cs="Arial"/>
          <w:sz w:val="23"/>
          <w:szCs w:val="23"/>
          <w:lang w:eastAsia="ru-RU"/>
        </w:rPr>
        <w:t>любимым. А быть любимым для ребёнка - это синоним чувства защищенности. Если он знает, что его любят, а значит, защитят и пожалеют - можно ничего не бояться. Не бояться чужих людей, не ждать от них подвоха, или угрозы, или обиды. Мама рядом - значит, бояться нечего. Ты под защитой.</w:t>
      </w:r>
    </w:p>
    <w:p w:rsidR="00BC1C7C" w:rsidRPr="00BC1C7C" w:rsidRDefault="00BC1C7C" w:rsidP="00BC1C7C">
      <w:pPr>
        <w:spacing w:before="335" w:after="335" w:line="335" w:lineRule="atLeast"/>
        <w:jc w:val="both"/>
        <w:rPr>
          <w:rFonts w:ascii="Arial" w:eastAsia="Times New Roman" w:hAnsi="Arial" w:cs="Arial"/>
          <w:sz w:val="23"/>
          <w:szCs w:val="23"/>
          <w:lang w:eastAsia="ru-RU"/>
        </w:rPr>
      </w:pPr>
      <w:r w:rsidRPr="00BC1C7C">
        <w:rPr>
          <w:rFonts w:ascii="Arial" w:eastAsia="Times New Roman" w:hAnsi="Arial" w:cs="Arial"/>
          <w:sz w:val="23"/>
          <w:szCs w:val="23"/>
          <w:lang w:eastAsia="ru-RU"/>
        </w:rPr>
        <w:t>А что теперь, когда родился младший? Мама с ним, ты остался одинок, у тебя нет больше защиты. И эта, самая любимая в мире женщина, теперь любит другого.</w:t>
      </w:r>
    </w:p>
    <w:p w:rsidR="00BC1C7C" w:rsidRPr="00BC1C7C" w:rsidRDefault="00BC1C7C" w:rsidP="00BC1C7C">
      <w:pPr>
        <w:spacing w:before="335" w:after="335" w:line="335" w:lineRule="atLeast"/>
        <w:jc w:val="both"/>
        <w:rPr>
          <w:rFonts w:ascii="Arial" w:eastAsia="Times New Roman" w:hAnsi="Arial" w:cs="Arial"/>
          <w:sz w:val="23"/>
          <w:szCs w:val="23"/>
          <w:lang w:eastAsia="ru-RU"/>
        </w:rPr>
      </w:pPr>
      <w:r w:rsidRPr="00BC1C7C">
        <w:rPr>
          <w:rFonts w:ascii="Arial" w:eastAsia="Times New Roman" w:hAnsi="Arial" w:cs="Arial"/>
          <w:sz w:val="23"/>
          <w:szCs w:val="23"/>
          <w:lang w:eastAsia="ru-RU"/>
        </w:rPr>
        <w:t>Очень многое зависит от разницы в возрасте между детьми. В принципе, чем больше разница, тем легче старшему ребёнку. Его психика в рамках «единственного ребёнка» успевает устояться и модели поведения отработаться. Но есть одно обязательное условие, которое необходимо соблюсти для спокойствия нашего первенца. Сколько бы ни было лет старшему, при рождении младшего</w:t>
      </w:r>
      <w:r w:rsidR="003E435D">
        <w:rPr>
          <w:rFonts w:ascii="Arial" w:eastAsia="Times New Roman" w:hAnsi="Arial" w:cs="Arial"/>
          <w:sz w:val="23"/>
          <w:szCs w:val="23"/>
          <w:lang w:eastAsia="ru-RU"/>
        </w:rPr>
        <w:t>,</w:t>
      </w:r>
      <w:r w:rsidRPr="00BC1C7C">
        <w:rPr>
          <w:rFonts w:ascii="Arial" w:eastAsia="Times New Roman" w:hAnsi="Arial" w:cs="Arial"/>
          <w:sz w:val="23"/>
          <w:szCs w:val="23"/>
          <w:lang w:eastAsia="ru-RU"/>
        </w:rPr>
        <w:t xml:space="preserve"> старшего нельзя удалять из дома. Ни в детский сад, ни в школу, ни даже к бабушке. Он должен быть с родителями и младшим ребёнком. Поэтому, если вашему старшему ребёнку 6 лет и </w:t>
      </w:r>
      <w:r w:rsidRPr="00BC1C7C">
        <w:rPr>
          <w:rFonts w:ascii="Arial" w:eastAsia="Times New Roman" w:hAnsi="Arial" w:cs="Arial"/>
          <w:sz w:val="23"/>
          <w:szCs w:val="23"/>
          <w:lang w:eastAsia="ru-RU"/>
        </w:rPr>
        <w:lastRenderedPageBreak/>
        <w:t>через год ему идти в школу – подождите с малышом, если вы желаете добра себе и своему старшему. Через год он будет относиться к школе как к своей естественной работе, и появление маленького не будет воспринимать как «выгнали из дома».</w:t>
      </w:r>
    </w:p>
    <w:p w:rsidR="00BC1C7C" w:rsidRPr="00BC1C7C" w:rsidRDefault="00BC1C7C" w:rsidP="00BC1C7C">
      <w:pPr>
        <w:spacing w:before="335" w:after="335" w:line="335" w:lineRule="atLeast"/>
        <w:jc w:val="both"/>
        <w:rPr>
          <w:rFonts w:ascii="Arial" w:eastAsia="Times New Roman" w:hAnsi="Arial" w:cs="Arial"/>
          <w:sz w:val="23"/>
          <w:szCs w:val="23"/>
          <w:lang w:eastAsia="ru-RU"/>
        </w:rPr>
      </w:pPr>
      <w:r w:rsidRPr="00BC1C7C">
        <w:rPr>
          <w:rFonts w:ascii="Arial" w:eastAsia="Times New Roman" w:hAnsi="Arial" w:cs="Arial"/>
          <w:sz w:val="23"/>
          <w:szCs w:val="23"/>
          <w:lang w:eastAsia="ru-RU"/>
        </w:rPr>
        <w:t>Внимание, папы! Ваша роль в воспитании старшего ребёнка в момент появления малыша неизмерима! Мать, которая, естественно, занята младшим, не может уделить столько времени старшему, как раньше. Но отец, который раньше был на периферии отношений, в этот момент должен заменить старшему утрачиваемое понятие «защита». Желательно каждый день выбирать время для того, чтобы взять ребёнка на руки, посадить на колени, иногда подарить ему что-то. Спросить его, как дела в школе, помирился ли он с другом Васей, т.е. проявить заинтересованность в его детской жизни. Если вы можете ещё и почитать ему или поиграть с ним – ребёнок будет вам очень благодарен.</w:t>
      </w:r>
    </w:p>
    <w:p w:rsidR="00BC1C7C" w:rsidRPr="00BC1C7C" w:rsidRDefault="00BC1C7C" w:rsidP="00BC1C7C">
      <w:pPr>
        <w:spacing w:after="0" w:line="335" w:lineRule="atLeast"/>
        <w:jc w:val="both"/>
        <w:rPr>
          <w:rFonts w:ascii="Arial" w:eastAsia="Times New Roman" w:hAnsi="Arial" w:cs="Arial"/>
          <w:sz w:val="23"/>
          <w:szCs w:val="23"/>
          <w:lang w:eastAsia="ru-RU"/>
        </w:rPr>
      </w:pPr>
      <w:r w:rsidRPr="00BC1C7C">
        <w:rPr>
          <w:rFonts w:ascii="Arial" w:eastAsia="Times New Roman" w:hAnsi="Arial" w:cs="Arial"/>
          <w:sz w:val="23"/>
          <w:szCs w:val="23"/>
          <w:lang w:eastAsia="ru-RU"/>
        </w:rPr>
        <w:t xml:space="preserve">Надо ещё отметить, что возраст трёх-шести лет - это совершенно специфический период развития детей, период осознания ими своей половой принадлежности. В это время ребёнок начинает понимать, кто он, девочка или мальчик. </w:t>
      </w:r>
      <w:r w:rsidR="00B03CCB">
        <w:rPr>
          <w:rFonts w:ascii="Arial" w:eastAsia="Times New Roman" w:hAnsi="Arial" w:cs="Arial"/>
          <w:sz w:val="23"/>
          <w:szCs w:val="23"/>
          <w:lang w:eastAsia="ru-RU"/>
        </w:rPr>
        <w:t>В</w:t>
      </w:r>
      <w:r w:rsidRPr="00BC1C7C">
        <w:rPr>
          <w:rFonts w:ascii="Arial" w:eastAsia="Times New Roman" w:hAnsi="Arial" w:cs="Arial"/>
          <w:sz w:val="23"/>
          <w:szCs w:val="23"/>
          <w:lang w:eastAsia="ru-RU"/>
        </w:rPr>
        <w:t xml:space="preserve"> этот период мальчик старается как можно больше времени проводить с отцом. И маме</w:t>
      </w:r>
      <w:r w:rsidR="00B03CCB">
        <w:rPr>
          <w:rFonts w:ascii="Arial" w:eastAsia="Times New Roman" w:hAnsi="Arial" w:cs="Arial"/>
          <w:sz w:val="23"/>
          <w:szCs w:val="23"/>
          <w:lang w:eastAsia="ru-RU"/>
        </w:rPr>
        <w:t xml:space="preserve"> не надо ревновать сына к отцу. </w:t>
      </w:r>
      <w:r w:rsidRPr="00BC1C7C">
        <w:rPr>
          <w:rFonts w:ascii="Arial" w:eastAsia="Times New Roman" w:hAnsi="Arial" w:cs="Arial"/>
          <w:sz w:val="23"/>
          <w:szCs w:val="23"/>
          <w:lang w:eastAsia="ru-RU"/>
        </w:rPr>
        <w:t>Очень важно, чтобы в этот период рядом был мужчина, на которого ребёнок-мальчик мог бы опереться.</w:t>
      </w:r>
    </w:p>
    <w:p w:rsidR="00BC1C7C" w:rsidRPr="00BC1C7C" w:rsidRDefault="00BC1C7C" w:rsidP="00BC1C7C">
      <w:pPr>
        <w:spacing w:before="335" w:after="335" w:line="335" w:lineRule="atLeast"/>
        <w:jc w:val="both"/>
        <w:rPr>
          <w:rFonts w:ascii="Arial" w:eastAsia="Times New Roman" w:hAnsi="Arial" w:cs="Arial"/>
          <w:sz w:val="23"/>
          <w:szCs w:val="23"/>
          <w:lang w:eastAsia="ru-RU"/>
        </w:rPr>
      </w:pPr>
      <w:r w:rsidRPr="00BC1C7C">
        <w:rPr>
          <w:rFonts w:ascii="Arial" w:eastAsia="Times New Roman" w:hAnsi="Arial" w:cs="Arial"/>
          <w:sz w:val="23"/>
          <w:szCs w:val="23"/>
          <w:lang w:eastAsia="ru-RU"/>
        </w:rPr>
        <w:t>Девочки, также осознав, что мальчики другие, а они девочки, и их роль в жизни – это роль их мамы, начинают красить губы маминой помадой, мерить её туфли и «красоваться» перед папой, как единственным и самым любимым мужским объектом. Но если при наличии младшего ребёнка старшие имеют в отце опору, их обиды на младших проходят легче, и они не испытывают такой мучительной ревности к младшему и такой обиды на родителей.</w:t>
      </w:r>
    </w:p>
    <w:p w:rsidR="00BC1C7C" w:rsidRPr="00BC1C7C" w:rsidRDefault="00BC1C7C" w:rsidP="00BC1C7C">
      <w:pPr>
        <w:spacing w:before="335" w:after="335" w:line="335" w:lineRule="atLeast"/>
        <w:jc w:val="both"/>
        <w:rPr>
          <w:rFonts w:ascii="Arial" w:eastAsia="Times New Roman" w:hAnsi="Arial" w:cs="Arial"/>
          <w:sz w:val="23"/>
          <w:szCs w:val="23"/>
          <w:lang w:eastAsia="ru-RU"/>
        </w:rPr>
      </w:pPr>
      <w:r w:rsidRPr="00BC1C7C">
        <w:rPr>
          <w:rFonts w:ascii="Arial" w:eastAsia="Times New Roman" w:hAnsi="Arial" w:cs="Arial"/>
          <w:sz w:val="23"/>
          <w:szCs w:val="23"/>
          <w:lang w:eastAsia="ru-RU"/>
        </w:rPr>
        <w:t>Родителям надо знать и помнить, что в отношениях между старшим и младшим всегда есть огромная доля борьбы за любовь родителей. Например, почему старший бьёт младшего? Он просто вымещает таким образом обиду, что он перестал быть единственным. Ясно, что он не понимает, что вины младшего в этом нет.</w:t>
      </w:r>
    </w:p>
    <w:p w:rsidR="00BC1C7C" w:rsidRPr="00BC1C7C" w:rsidRDefault="00BC1C7C" w:rsidP="00BC1C7C">
      <w:pPr>
        <w:spacing w:before="335" w:after="335" w:line="335" w:lineRule="atLeast"/>
        <w:jc w:val="both"/>
        <w:rPr>
          <w:rFonts w:ascii="Arial" w:eastAsia="Times New Roman" w:hAnsi="Arial" w:cs="Arial"/>
          <w:sz w:val="23"/>
          <w:szCs w:val="23"/>
          <w:lang w:eastAsia="ru-RU"/>
        </w:rPr>
      </w:pPr>
      <w:r w:rsidRPr="00BC1C7C">
        <w:rPr>
          <w:rFonts w:ascii="Arial" w:eastAsia="Times New Roman" w:hAnsi="Arial" w:cs="Arial"/>
          <w:sz w:val="23"/>
          <w:szCs w:val="23"/>
          <w:lang w:eastAsia="ru-RU"/>
        </w:rPr>
        <w:t>А почему младший бьёт старшего? Да потому, что от родителей он слышит: не трогай, сейчас старший сделает, не бери карандаши старшего, ты все испортишь, не подходи к компьютеру, это не для тебя, музыкальный центр не</w:t>
      </w:r>
      <w:r w:rsidR="00B03CCB">
        <w:rPr>
          <w:rFonts w:ascii="Arial" w:eastAsia="Times New Roman" w:hAnsi="Arial" w:cs="Arial"/>
          <w:sz w:val="23"/>
          <w:szCs w:val="23"/>
          <w:lang w:eastAsia="ru-RU"/>
        </w:rPr>
        <w:t xml:space="preserve"> включай</w:t>
      </w:r>
      <w:r w:rsidRPr="00BC1C7C">
        <w:rPr>
          <w:rFonts w:ascii="Arial" w:eastAsia="Times New Roman" w:hAnsi="Arial" w:cs="Arial"/>
          <w:sz w:val="23"/>
          <w:szCs w:val="23"/>
          <w:lang w:eastAsia="ru-RU"/>
        </w:rPr>
        <w:t>… Испортишь, сломаешь, не умеешь, не знаешь… То есть старший хороший и умный, а я что, глупый</w:t>
      </w:r>
      <w:proofErr w:type="gramStart"/>
      <w:r w:rsidRPr="00BC1C7C">
        <w:rPr>
          <w:rFonts w:ascii="Arial" w:eastAsia="Times New Roman" w:hAnsi="Arial" w:cs="Arial"/>
          <w:sz w:val="23"/>
          <w:szCs w:val="23"/>
          <w:lang w:eastAsia="ru-RU"/>
        </w:rPr>
        <w:t xml:space="preserve"> </w:t>
      </w:r>
      <w:r w:rsidR="009A0E60">
        <w:rPr>
          <w:rFonts w:ascii="Arial" w:eastAsia="Times New Roman" w:hAnsi="Arial" w:cs="Arial"/>
          <w:sz w:val="23"/>
          <w:szCs w:val="23"/>
          <w:lang w:eastAsia="ru-RU"/>
        </w:rPr>
        <w:t>….</w:t>
      </w:r>
      <w:proofErr w:type="gramEnd"/>
      <w:r w:rsidR="009A0E60">
        <w:rPr>
          <w:rFonts w:ascii="Arial" w:eastAsia="Times New Roman" w:hAnsi="Arial" w:cs="Arial"/>
          <w:sz w:val="23"/>
          <w:szCs w:val="23"/>
          <w:lang w:eastAsia="ru-RU"/>
        </w:rPr>
        <w:t>.</w:t>
      </w:r>
      <w:r w:rsidRPr="00BC1C7C">
        <w:rPr>
          <w:rFonts w:ascii="Arial" w:eastAsia="Times New Roman" w:hAnsi="Arial" w:cs="Arial"/>
          <w:sz w:val="23"/>
          <w:szCs w:val="23"/>
          <w:lang w:eastAsia="ru-RU"/>
        </w:rPr>
        <w:t>?</w:t>
      </w:r>
    </w:p>
    <w:p w:rsidR="00BC1C7C" w:rsidRPr="00BC1C7C" w:rsidRDefault="00BC1C7C" w:rsidP="00BC1C7C">
      <w:pPr>
        <w:spacing w:before="335" w:after="335" w:line="335" w:lineRule="atLeast"/>
        <w:jc w:val="both"/>
        <w:rPr>
          <w:rFonts w:ascii="Arial" w:eastAsia="Times New Roman" w:hAnsi="Arial" w:cs="Arial"/>
          <w:sz w:val="23"/>
          <w:szCs w:val="23"/>
          <w:lang w:eastAsia="ru-RU"/>
        </w:rPr>
      </w:pPr>
      <w:r w:rsidRPr="00BC1C7C">
        <w:rPr>
          <w:rFonts w:ascii="Arial" w:eastAsia="Times New Roman" w:hAnsi="Arial" w:cs="Arial"/>
          <w:sz w:val="23"/>
          <w:szCs w:val="23"/>
          <w:lang w:eastAsia="ru-RU"/>
        </w:rPr>
        <w:t xml:space="preserve">Родителям надо постараться избегать прямых определений и найти более щадящую форму для определения возраста и возможностей ребёнка. </w:t>
      </w:r>
      <w:r w:rsidR="009A0E60">
        <w:rPr>
          <w:rFonts w:ascii="Arial" w:eastAsia="Times New Roman" w:hAnsi="Arial" w:cs="Arial"/>
          <w:sz w:val="23"/>
          <w:szCs w:val="23"/>
          <w:lang w:eastAsia="ru-RU"/>
        </w:rPr>
        <w:t>Б</w:t>
      </w:r>
      <w:r w:rsidRPr="00BC1C7C">
        <w:rPr>
          <w:rFonts w:ascii="Arial" w:eastAsia="Times New Roman" w:hAnsi="Arial" w:cs="Arial"/>
          <w:sz w:val="23"/>
          <w:szCs w:val="23"/>
          <w:lang w:eastAsia="ru-RU"/>
        </w:rPr>
        <w:t xml:space="preserve">ыло бы неплохо, если </w:t>
      </w:r>
      <w:proofErr w:type="gramStart"/>
      <w:r w:rsidRPr="00BC1C7C">
        <w:rPr>
          <w:rFonts w:ascii="Arial" w:eastAsia="Times New Roman" w:hAnsi="Arial" w:cs="Arial"/>
          <w:sz w:val="23"/>
          <w:szCs w:val="23"/>
          <w:lang w:eastAsia="ru-RU"/>
        </w:rPr>
        <w:t>в</w:t>
      </w:r>
      <w:proofErr w:type="gramEnd"/>
      <w:r w:rsidRPr="00BC1C7C">
        <w:rPr>
          <w:rFonts w:ascii="Arial" w:eastAsia="Times New Roman" w:hAnsi="Arial" w:cs="Arial"/>
          <w:sz w:val="23"/>
          <w:szCs w:val="23"/>
          <w:lang w:eastAsia="ru-RU"/>
        </w:rPr>
        <w:t xml:space="preserve"> то время, когда старший делает уроки, младший гулял на улице и не мешал старшему учиться и не получал бы от него затрещины за свое естественное </w:t>
      </w:r>
      <w:r w:rsidRPr="00BC1C7C">
        <w:rPr>
          <w:rFonts w:ascii="Arial" w:eastAsia="Times New Roman" w:hAnsi="Arial" w:cs="Arial"/>
          <w:sz w:val="23"/>
          <w:szCs w:val="23"/>
          <w:lang w:eastAsia="ru-RU"/>
        </w:rPr>
        <w:lastRenderedPageBreak/>
        <w:t>любопытство и желание быть как Он. Было бы также очень полезно, чтобы книги и тетради старшего были вне зоны досягаемости малыша. Вначале малыш их изрисует, не понимая, что делает, а потом, получив нагоняй, изрисует назло. Вот чтобы максимально избегать поступков «на зло», надо постараться отделить время выполнения уроков старшим и «свободное» время младшего.</w:t>
      </w:r>
    </w:p>
    <w:p w:rsidR="00BC1C7C" w:rsidRPr="00BC1C7C" w:rsidRDefault="00BC1C7C" w:rsidP="004D48AF">
      <w:pPr>
        <w:spacing w:before="335" w:after="335" w:line="335" w:lineRule="atLeast"/>
        <w:jc w:val="center"/>
        <w:rPr>
          <w:rFonts w:ascii="Arial" w:eastAsia="Times New Roman" w:hAnsi="Arial" w:cs="Arial"/>
          <w:sz w:val="23"/>
          <w:szCs w:val="23"/>
          <w:lang w:eastAsia="ru-RU"/>
        </w:rPr>
      </w:pPr>
      <w:r w:rsidRPr="00BC1C7C">
        <w:rPr>
          <w:rFonts w:ascii="Arial" w:eastAsia="Times New Roman" w:hAnsi="Arial" w:cs="Arial"/>
          <w:sz w:val="23"/>
          <w:szCs w:val="23"/>
          <w:lang w:eastAsia="ru-RU"/>
        </w:rPr>
        <w:t>Дорогие родители! Вы должны твёрдо знать, что каждый человек - такой, какой он есть. И каждый из нас уникален!</w:t>
      </w:r>
      <w:r w:rsidR="009A0E60">
        <w:rPr>
          <w:rFonts w:ascii="Arial" w:eastAsia="Times New Roman" w:hAnsi="Arial" w:cs="Arial"/>
          <w:sz w:val="23"/>
          <w:szCs w:val="23"/>
          <w:lang w:eastAsia="ru-RU"/>
        </w:rPr>
        <w:t xml:space="preserve"> Главное помнить, что старший ребенок не виноват в том, что вы решили завести еще одного ребенка, не стоит прекращать его детство и превращать в няньку!</w:t>
      </w:r>
    </w:p>
    <w:p w:rsidR="00BC1C7C" w:rsidRPr="00BC1C7C" w:rsidRDefault="009A0E60" w:rsidP="004D48AF">
      <w:pPr>
        <w:spacing w:before="335" w:after="335" w:line="335" w:lineRule="atLeast"/>
        <w:jc w:val="center"/>
        <w:rPr>
          <w:rFonts w:ascii="Arial" w:eastAsia="Times New Roman" w:hAnsi="Arial" w:cs="Arial"/>
          <w:sz w:val="23"/>
          <w:szCs w:val="23"/>
          <w:lang w:eastAsia="ru-RU"/>
        </w:rPr>
      </w:pPr>
      <w:r>
        <w:rPr>
          <w:rFonts w:ascii="Arial" w:eastAsia="Times New Roman" w:hAnsi="Arial" w:cs="Arial"/>
          <w:sz w:val="23"/>
          <w:szCs w:val="23"/>
          <w:lang w:eastAsia="ru-RU"/>
        </w:rPr>
        <w:t>Желаем</w:t>
      </w:r>
      <w:r w:rsidR="00BC1C7C" w:rsidRPr="00BC1C7C">
        <w:rPr>
          <w:rFonts w:ascii="Arial" w:eastAsia="Times New Roman" w:hAnsi="Arial" w:cs="Arial"/>
          <w:sz w:val="23"/>
          <w:szCs w:val="23"/>
          <w:lang w:eastAsia="ru-RU"/>
        </w:rPr>
        <w:t xml:space="preserve"> вам удачи!</w:t>
      </w:r>
      <w:bookmarkStart w:id="0" w:name="_GoBack"/>
      <w:bookmarkEnd w:id="0"/>
    </w:p>
    <w:p w:rsidR="00E42B35" w:rsidRDefault="004D48AF">
      <w:r>
        <w:rPr>
          <w:noProof/>
          <w:lang w:eastAsia="ru-RU"/>
        </w:rPr>
        <w:drawing>
          <wp:inline distT="0" distB="0" distL="0" distR="0" wp14:anchorId="593BBA1A" wp14:editId="39686787">
            <wp:extent cx="5940425" cy="5940425"/>
            <wp:effectExtent l="0" t="0" r="0" b="0"/>
            <wp:docPr id="1" name="Рисунок 1" descr="https://econet.by/uploads/pictures/377162/content_deti1__econet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onet.by/uploads/pictures/377162/content_deti1__econet_r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sectPr w:rsidR="00E42B35" w:rsidSect="00E42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_brody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1C7C"/>
    <w:rsid w:val="00236D52"/>
    <w:rsid w:val="003E435D"/>
    <w:rsid w:val="004D48AF"/>
    <w:rsid w:val="009A0E60"/>
    <w:rsid w:val="00B03CCB"/>
    <w:rsid w:val="00BC1C7C"/>
    <w:rsid w:val="00E4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E7645-992F-4164-A2E2-79898488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35"/>
  </w:style>
  <w:style w:type="paragraph" w:styleId="1">
    <w:name w:val="heading 1"/>
    <w:basedOn w:val="a"/>
    <w:link w:val="10"/>
    <w:uiPriority w:val="9"/>
    <w:qFormat/>
    <w:rsid w:val="00BC1C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C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1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217288">
      <w:bodyDiv w:val="1"/>
      <w:marLeft w:val="0"/>
      <w:marRight w:val="0"/>
      <w:marTop w:val="0"/>
      <w:marBottom w:val="0"/>
      <w:divBdr>
        <w:top w:val="none" w:sz="0" w:space="0" w:color="auto"/>
        <w:left w:val="none" w:sz="0" w:space="0" w:color="auto"/>
        <w:bottom w:val="none" w:sz="0" w:space="0" w:color="auto"/>
        <w:right w:val="none" w:sz="0" w:space="0" w:color="auto"/>
      </w:divBdr>
      <w:divsChild>
        <w:div w:id="1474833059">
          <w:blockQuote w:val="1"/>
          <w:marLeft w:val="0"/>
          <w:marRight w:val="0"/>
          <w:marTop w:val="335"/>
          <w:marBottom w:val="335"/>
          <w:divBdr>
            <w:top w:val="none" w:sz="0" w:space="0" w:color="auto"/>
            <w:left w:val="single" w:sz="18" w:space="8" w:color="0094CB"/>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869</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Мария</cp:lastModifiedBy>
  <cp:revision>4</cp:revision>
  <dcterms:created xsi:type="dcterms:W3CDTF">2016-08-25T14:35:00Z</dcterms:created>
  <dcterms:modified xsi:type="dcterms:W3CDTF">2019-06-25T13:45:00Z</dcterms:modified>
</cp:coreProperties>
</file>