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72" w:rsidRPr="00351CF6" w:rsidRDefault="003F551C" w:rsidP="00351C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>Флешмоб</w:t>
      </w:r>
      <w:proofErr w:type="spellEnd"/>
      <w:r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как одна из </w:t>
      </w:r>
      <w:r w:rsidR="0044502D"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новых </w:t>
      </w:r>
      <w:r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>форм работы с</w:t>
      </w:r>
      <w:r w:rsidR="00351CF6"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детьми и </w:t>
      </w:r>
      <w:r w:rsidRPr="00351C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родителями</w:t>
      </w:r>
    </w:p>
    <w:p w:rsidR="003F551C" w:rsidRDefault="003F551C">
      <w:pPr>
        <w:rPr>
          <w:rFonts w:ascii="Times New Roman" w:hAnsi="Times New Roman" w:cs="Times New Roman"/>
          <w:b/>
          <w:sz w:val="32"/>
          <w:szCs w:val="32"/>
        </w:rPr>
      </w:pPr>
    </w:p>
    <w:p w:rsidR="003F551C" w:rsidRPr="0044502D" w:rsidRDefault="003F551C" w:rsidP="0044502D">
      <w:pPr>
        <w:jc w:val="both"/>
        <w:rPr>
          <w:rFonts w:ascii="Times New Roman" w:hAnsi="Times New Roman" w:cs="Times New Roman"/>
          <w:sz w:val="28"/>
          <w:szCs w:val="28"/>
        </w:rPr>
      </w:pPr>
      <w:r w:rsidRPr="0044502D">
        <w:rPr>
          <w:rFonts w:ascii="Times New Roman" w:hAnsi="Times New Roman" w:cs="Times New Roman"/>
          <w:sz w:val="28"/>
          <w:szCs w:val="28"/>
        </w:rPr>
        <w:t>Как можно сделать  семейный  досуг  более интересным. Для этого нужно всех участников вовлечь в единое  представление</w:t>
      </w:r>
      <w:r w:rsidR="0044502D" w:rsidRPr="0044502D">
        <w:rPr>
          <w:rFonts w:ascii="Times New Roman" w:hAnsi="Times New Roman" w:cs="Times New Roman"/>
          <w:sz w:val="28"/>
          <w:szCs w:val="28"/>
        </w:rPr>
        <w:t>,</w:t>
      </w:r>
      <w:r w:rsidRPr="0044502D">
        <w:rPr>
          <w:rFonts w:ascii="Times New Roman" w:hAnsi="Times New Roman" w:cs="Times New Roman"/>
          <w:sz w:val="28"/>
          <w:szCs w:val="28"/>
        </w:rPr>
        <w:t xml:space="preserve"> и это представление называется </w:t>
      </w:r>
      <w:proofErr w:type="spellStart"/>
      <w:r w:rsidRPr="00351CF6">
        <w:rPr>
          <w:rFonts w:ascii="Times New Roman" w:hAnsi="Times New Roman" w:cs="Times New Roman"/>
          <w:color w:val="FF0000"/>
          <w:sz w:val="28"/>
          <w:szCs w:val="28"/>
        </w:rPr>
        <w:t>флешмоб</w:t>
      </w:r>
      <w:proofErr w:type="spellEnd"/>
      <w:r w:rsidRPr="00351CF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D2DA3" w:rsidRPr="00351CF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4A1CD0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51C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Флешмо́б</w:t>
      </w:r>
      <w:proofErr w:type="spellEnd"/>
      <w:r w:rsidRPr="00351C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4450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по 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Википедии</w:t>
      </w:r>
      <w:r w:rsidR="004A1CD0"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2DA3">
        <w:rPr>
          <w:noProof/>
          <w:lang w:eastAsia="ru-RU"/>
        </w:rPr>
        <w:drawing>
          <wp:inline distT="0" distB="0" distL="0" distR="0" wp14:anchorId="65D73624" wp14:editId="0C450036">
            <wp:extent cx="1552575" cy="869442"/>
            <wp:effectExtent l="0" t="0" r="0" b="6985"/>
            <wp:docPr id="4" name="Рисунок 4" descr="Картинки по запросу флешмоб 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лешмоб 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57" cy="8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51C" w:rsidRPr="0044502D" w:rsidRDefault="004A1CD0" w:rsidP="0044502D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некая «Вспышка» людей, в которой в течение нескольких минут люди выполняют ранее оговоренные действия разного содержания, а затем одновременно быстро расходятся в разные стороны как в ничем не бывало.</w:t>
      </w:r>
    </w:p>
    <w:p w:rsidR="003F551C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(произносится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флэшмоб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от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Английский язык" w:history="1">
        <w:r w:rsidRPr="0044502D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flash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mob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дословно — мгновенная толпа [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flash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миг, мгновение,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mob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толпа] заранее спланированная массовая акция, в которой большая группа людей появляется в общественном месте, выполняет заранее оговоренные действия (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сценарий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затем расходится</w:t>
      </w:r>
    </w:p>
    <w:p w:rsidR="004A1CD0" w:rsidRPr="0044502D" w:rsidRDefault="004A1CD0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главное, они все хотят узнать, что же происходит на самом деле. В детском саду мы эту теорию перевели в практическую деятельность, которая складывается следующим образом.</w:t>
      </w:r>
    </w:p>
    <w:p w:rsidR="004A1CD0" w:rsidRPr="0044502D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</w:t>
      </w:r>
      <w:r w:rsidR="00351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любым мероприятием 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проводится репетиционный момент будущего представления. По одному показу делаются несложные движения, и получается танец, где участвуют все желающие. </w:t>
      </w:r>
    </w:p>
    <w:p w:rsidR="00D21F81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Уважаемые родители, это вы можете делать со  своими </w:t>
      </w:r>
      <w:r w:rsidR="00351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детьми и 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друзьями на любой вечеринке. Желаем вам креативных идей. Не забудьте ими с нами поделиться</w:t>
      </w:r>
      <w:r w:rsidR="00351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:rsidR="00DD2DA3" w:rsidRDefault="00DD2DA3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2DA3" w:rsidRPr="00351CF6" w:rsidRDefault="00DD2DA3" w:rsidP="00351CF6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0E726D" wp14:editId="1FA90026">
            <wp:extent cx="2943922" cy="2011680"/>
            <wp:effectExtent l="0" t="0" r="8890" b="762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83" cy="20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A3" w:rsidRPr="00351CF6" w:rsidSect="00351CF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3"/>
    <w:rsid w:val="001A6C72"/>
    <w:rsid w:val="00351CF6"/>
    <w:rsid w:val="003F551C"/>
    <w:rsid w:val="0044502D"/>
    <w:rsid w:val="004A1CD0"/>
    <w:rsid w:val="00857913"/>
    <w:rsid w:val="00D21F81"/>
    <w:rsid w:val="00DD2DA3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1C"/>
  </w:style>
  <w:style w:type="paragraph" w:styleId="a4">
    <w:name w:val="Balloon Text"/>
    <w:basedOn w:val="a"/>
    <w:link w:val="a5"/>
    <w:uiPriority w:val="99"/>
    <w:semiHidden/>
    <w:unhideWhenUsed/>
    <w:rsid w:val="003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1C"/>
  </w:style>
  <w:style w:type="paragraph" w:styleId="a4">
    <w:name w:val="Balloon Text"/>
    <w:basedOn w:val="a"/>
    <w:link w:val="a5"/>
    <w:uiPriority w:val="99"/>
    <w:semiHidden/>
    <w:unhideWhenUsed/>
    <w:rsid w:val="003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валерий</cp:lastModifiedBy>
  <cp:revision>6</cp:revision>
  <dcterms:created xsi:type="dcterms:W3CDTF">2017-06-19T17:47:00Z</dcterms:created>
  <dcterms:modified xsi:type="dcterms:W3CDTF">2020-05-13T16:50:00Z</dcterms:modified>
</cp:coreProperties>
</file>