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0F" w:rsidRPr="004E655E" w:rsidRDefault="00B3750F" w:rsidP="00B3750F">
      <w:pPr>
        <w:spacing w:after="0" w:line="240" w:lineRule="auto"/>
        <w:ind w:left="426"/>
        <w:jc w:val="center"/>
        <w:rPr>
          <w:rFonts w:ascii="Times New Roman" w:hAnsi="Times New Roman"/>
          <w:bCs/>
          <w:sz w:val="24"/>
          <w:szCs w:val="24"/>
        </w:rPr>
      </w:pPr>
      <w:r w:rsidRPr="004E655E">
        <w:rPr>
          <w:rFonts w:ascii="Times New Roman" w:hAnsi="Times New Roman"/>
          <w:bCs/>
          <w:sz w:val="24"/>
          <w:szCs w:val="24"/>
        </w:rPr>
        <w:t>МУНИЦИПАЛЬНОЕ ДОШКОЛЬНОЕ ОБРАЗОВАТЕЛЬНОЕ УЧРЕЖДЕНИЕ</w:t>
      </w:r>
    </w:p>
    <w:p w:rsidR="00B3750F" w:rsidRPr="004E655E" w:rsidRDefault="00B3750F" w:rsidP="00B3750F">
      <w:pPr>
        <w:spacing w:after="0" w:line="240" w:lineRule="auto"/>
        <w:ind w:left="426"/>
        <w:jc w:val="center"/>
        <w:rPr>
          <w:rFonts w:ascii="Times New Roman" w:hAnsi="Times New Roman"/>
          <w:bCs/>
          <w:sz w:val="24"/>
          <w:szCs w:val="24"/>
        </w:rPr>
      </w:pPr>
      <w:r w:rsidRPr="004E655E">
        <w:rPr>
          <w:rFonts w:ascii="Times New Roman" w:hAnsi="Times New Roman"/>
          <w:bCs/>
          <w:sz w:val="24"/>
          <w:szCs w:val="24"/>
        </w:rPr>
        <w:t>«ДЕТСКИЙ САД № 193»</w:t>
      </w:r>
    </w:p>
    <w:p w:rsidR="00B3750F" w:rsidRPr="004E655E" w:rsidRDefault="00B3750F" w:rsidP="00B3750F">
      <w:pPr>
        <w:spacing w:after="0" w:line="240" w:lineRule="auto"/>
        <w:ind w:left="426"/>
        <w:jc w:val="center"/>
        <w:rPr>
          <w:rFonts w:ascii="Times New Roman" w:hAnsi="Times New Roman"/>
          <w:bCs/>
          <w:sz w:val="24"/>
          <w:szCs w:val="24"/>
        </w:rPr>
      </w:pPr>
      <w:r w:rsidRPr="004E655E">
        <w:rPr>
          <w:rFonts w:ascii="Times New Roman" w:hAnsi="Times New Roman"/>
          <w:bCs/>
          <w:sz w:val="24"/>
          <w:szCs w:val="24"/>
        </w:rPr>
        <w:t>г. Ярославль, Ленинградский проспект, дом 63а</w:t>
      </w:r>
    </w:p>
    <w:p w:rsidR="00B3750F" w:rsidRPr="004E655E" w:rsidRDefault="00B3750F" w:rsidP="00B3750F">
      <w:pPr>
        <w:spacing w:after="0" w:line="240" w:lineRule="auto"/>
        <w:ind w:left="426"/>
        <w:jc w:val="center"/>
        <w:rPr>
          <w:rFonts w:ascii="Times New Roman" w:hAnsi="Times New Roman"/>
          <w:bCs/>
          <w:sz w:val="24"/>
          <w:szCs w:val="24"/>
        </w:rPr>
      </w:pPr>
    </w:p>
    <w:p w:rsidR="00B3750F" w:rsidRPr="004E655E" w:rsidRDefault="00B3750F" w:rsidP="00B3750F">
      <w:pPr>
        <w:spacing w:after="0"/>
        <w:ind w:left="426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784"/>
      </w:tblGrid>
      <w:tr w:rsidR="00B3750F" w:rsidRPr="004E655E" w:rsidTr="00861E30">
        <w:tc>
          <w:tcPr>
            <w:tcW w:w="4786" w:type="dxa"/>
          </w:tcPr>
          <w:p w:rsidR="00B3750F" w:rsidRPr="004E655E" w:rsidRDefault="00B3750F" w:rsidP="00861E30">
            <w:pPr>
              <w:textAlignment w:val="baseline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 xml:space="preserve">Согласовано:                              </w:t>
            </w:r>
          </w:p>
          <w:p w:rsidR="00B3750F" w:rsidRPr="004E655E" w:rsidRDefault="00B3750F" w:rsidP="00861E30">
            <w:pPr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Председатель профсоюза</w:t>
            </w:r>
          </w:p>
          <w:p w:rsidR="00B3750F" w:rsidRPr="004E655E" w:rsidRDefault="00B3750F" w:rsidP="00861E30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750F" w:rsidRPr="004E655E" w:rsidRDefault="00B3750F" w:rsidP="00861E30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_______________/</w:t>
            </w:r>
            <w:r w:rsidR="00B14F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</w:t>
            </w:r>
            <w:r w:rsidRPr="004E65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</w:t>
            </w:r>
          </w:p>
          <w:p w:rsidR="00B3750F" w:rsidRPr="004E655E" w:rsidRDefault="00B3750F" w:rsidP="00861E30">
            <w:pPr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B3750F" w:rsidRPr="004E655E" w:rsidRDefault="00B3750F" w:rsidP="00861E30">
            <w:pPr>
              <w:textAlignment w:val="baseline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Утверждено</w:t>
            </w:r>
          </w:p>
          <w:p w:rsidR="00B3750F" w:rsidRPr="004E655E" w:rsidRDefault="00B3750F" w:rsidP="00861E30">
            <w:pPr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Заведующий МДОУ «Детский сад № 193»</w:t>
            </w:r>
          </w:p>
          <w:p w:rsidR="00B3750F" w:rsidRPr="004E655E" w:rsidRDefault="00B3750F" w:rsidP="00861E30">
            <w:pPr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750F" w:rsidRPr="004E655E" w:rsidRDefault="00B3750F" w:rsidP="00B14F65">
            <w:pPr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___________________/М.П. Желиховская/</w:t>
            </w:r>
            <w:r w:rsidR="00B14F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65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приказ </w:t>
            </w:r>
            <w:r w:rsidR="004E65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B14F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02-01/150 </w:t>
            </w:r>
            <w:r w:rsidR="004E65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«</w:t>
            </w:r>
            <w:r w:rsidR="00B14F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01»сентября</w:t>
            </w:r>
            <w:r w:rsidR="004E65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2015</w:t>
            </w:r>
            <w:r w:rsidR="00B14F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65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B3750F" w:rsidRPr="004E655E" w:rsidRDefault="00B3750F" w:rsidP="00B3750F">
      <w:pPr>
        <w:spacing w:after="0" w:line="240" w:lineRule="auto"/>
        <w:ind w:left="42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B3750F" w:rsidRPr="004E655E" w:rsidRDefault="00B3750F" w:rsidP="00B3750F">
      <w:pPr>
        <w:spacing w:after="0" w:line="240" w:lineRule="auto"/>
        <w:ind w:left="42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B3750F" w:rsidRPr="004E655E" w:rsidRDefault="00B3750F" w:rsidP="00B3750F">
      <w:pPr>
        <w:spacing w:after="0" w:line="240" w:lineRule="auto"/>
        <w:ind w:left="42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B3750F" w:rsidRPr="004E655E" w:rsidRDefault="00B3750F" w:rsidP="00B3750F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B3750F" w:rsidRPr="004E655E" w:rsidRDefault="00B3750F" w:rsidP="00B3750F">
      <w:pPr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ПОЛОЖЕНИЕ</w:t>
      </w:r>
    </w:p>
    <w:p w:rsidR="00B3750F" w:rsidRPr="004E655E" w:rsidRDefault="00B3750F" w:rsidP="00B3750F">
      <w:pPr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2006E1" w:rsidRPr="004E655E" w:rsidRDefault="002006E1" w:rsidP="00B3750F">
      <w:pPr>
        <w:pStyle w:val="a3"/>
        <w:spacing w:before="0" w:beforeAutospacing="0" w:after="0" w:afterAutospacing="0" w:line="276" w:lineRule="auto"/>
        <w:jc w:val="center"/>
      </w:pPr>
      <w:r w:rsidRPr="004E655E">
        <w:t xml:space="preserve">о видеонаблюдении в </w:t>
      </w:r>
      <w:r w:rsidR="00B3750F" w:rsidRPr="004E655E">
        <w:t xml:space="preserve">МДОУ </w:t>
      </w:r>
      <w:r w:rsidRPr="004E655E">
        <w:t>«Детский сад №1</w:t>
      </w:r>
      <w:r w:rsidR="00B3750F" w:rsidRPr="004E655E">
        <w:t>9</w:t>
      </w:r>
      <w:r w:rsidRPr="004E655E">
        <w:t>3»</w:t>
      </w:r>
    </w:p>
    <w:p w:rsidR="00B3750F" w:rsidRPr="004E655E" w:rsidRDefault="00B3750F" w:rsidP="002006E1">
      <w:pPr>
        <w:pStyle w:val="a3"/>
        <w:spacing w:before="0" w:beforeAutospacing="0" w:after="0" w:afterAutospacing="0" w:line="276" w:lineRule="auto"/>
        <w:jc w:val="center"/>
      </w:pPr>
    </w:p>
    <w:p w:rsidR="002006E1" w:rsidRPr="004E655E" w:rsidRDefault="002006E1" w:rsidP="00B3750F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B3750F" w:rsidRPr="004E655E" w:rsidRDefault="00B3750F" w:rsidP="00B3750F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006E1" w:rsidRPr="004E655E" w:rsidRDefault="002006E1" w:rsidP="00C64C2D">
      <w:pPr>
        <w:pStyle w:val="a3"/>
        <w:spacing w:before="0" w:beforeAutospacing="0" w:after="0" w:afterAutospacing="0" w:line="276" w:lineRule="auto"/>
      </w:pPr>
      <w:r w:rsidRPr="004E655E">
        <w:t xml:space="preserve">1.1. Положение о видеонаблюдении в </w:t>
      </w:r>
      <w:r w:rsidR="00B3750F" w:rsidRPr="004E655E">
        <w:t>МДОУ «Детский сад № 193»</w:t>
      </w:r>
      <w:r w:rsidR="00C64C2D">
        <w:t xml:space="preserve"> </w:t>
      </w:r>
      <w:r w:rsidRPr="004E655E">
        <w:t>(далее - " Учреждение " и "Положение") определяет порядок использования видеоаппаратуры и организации системы видеонаблюдения в Учреждении.</w:t>
      </w:r>
    </w:p>
    <w:p w:rsidR="002006E1" w:rsidRPr="004E655E" w:rsidRDefault="002006E1" w:rsidP="002006E1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t>1.2. Места установки видеокамер в Учреждении определяются по мере необходимости в соответствии с конкретными задачами.</w:t>
      </w:r>
    </w:p>
    <w:p w:rsidR="002006E1" w:rsidRPr="004E655E" w:rsidRDefault="002006E1" w:rsidP="002006E1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t>1.3. Видеокамеры устанавливаются в местах открытых для общего доступа (коридоры, входы в здание, территория). Устанавливать видеокамеры в помещениях, где работники Учреждения не выполняют служебные обязанности (туалетные комнаты и др.) запрещается.</w:t>
      </w:r>
    </w:p>
    <w:p w:rsidR="002006E1" w:rsidRPr="004E655E" w:rsidRDefault="002006E1" w:rsidP="002006E1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t>1.4.Информация, полученная посредством видеонаблюдения, предоставляется в соответствующие службы и государственные органы только по их письменным запросам в случаях, предусмотренных действующим законодательством.</w:t>
      </w:r>
    </w:p>
    <w:p w:rsidR="002006E1" w:rsidRPr="004E655E" w:rsidRDefault="002006E1" w:rsidP="002006E1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t>1.5. Настоящее Положение обязательно к соблюдению работниками и посетителями Учреждения.</w:t>
      </w:r>
    </w:p>
    <w:p w:rsidR="00B3750F" w:rsidRPr="004E655E" w:rsidRDefault="00B3750F" w:rsidP="002006E1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6E1" w:rsidRPr="004E655E" w:rsidRDefault="002006E1" w:rsidP="00B3750F">
      <w:pPr>
        <w:spacing w:after="0"/>
        <w:jc w:val="center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4E65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Цели и задачи организации видеонаблюдения</w:t>
      </w:r>
    </w:p>
    <w:p w:rsidR="00B3750F" w:rsidRPr="004E655E" w:rsidRDefault="00B3750F" w:rsidP="00B3750F">
      <w:pPr>
        <w:spacing w:after="0"/>
        <w:jc w:val="center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6E1" w:rsidRPr="004E655E" w:rsidRDefault="002006E1" w:rsidP="002006E1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t>2.1. Целью организации видеонаблюдения в Учреждении  являет</w:t>
      </w:r>
      <w:r w:rsidR="004E655E">
        <w:rPr>
          <w:rFonts w:ascii="Times New Roman" w:eastAsia="Times New Roman" w:hAnsi="Times New Roman"/>
          <w:sz w:val="24"/>
          <w:szCs w:val="24"/>
          <w:lang w:eastAsia="ru-RU"/>
        </w:rPr>
        <w:t xml:space="preserve">ся профилактика правонарушений; </w:t>
      </w:r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t>хищения имущества Учреждения и личного имущества работников</w:t>
      </w:r>
      <w:r w:rsidR="004E655E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воспитанников ДОУ</w:t>
      </w:r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06E1" w:rsidRPr="004E655E" w:rsidRDefault="002006E1" w:rsidP="002006E1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t>2.2. Задачами организации видеонаблюдения являются:</w:t>
      </w:r>
    </w:p>
    <w:p w:rsidR="002006E1" w:rsidRPr="004E655E" w:rsidRDefault="00B3750F" w:rsidP="00B3750F">
      <w:pPr>
        <w:spacing w:after="0"/>
        <w:ind w:left="567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006E1" w:rsidRPr="004E655E">
        <w:rPr>
          <w:rFonts w:ascii="Times New Roman" w:eastAsia="Times New Roman" w:hAnsi="Times New Roman"/>
          <w:sz w:val="24"/>
          <w:szCs w:val="24"/>
          <w:lang w:eastAsia="ru-RU"/>
        </w:rPr>
        <w:t>отслеживание, фиксация, своевременная передача изображений и данных об объектах видеонаблюдения;</w:t>
      </w:r>
    </w:p>
    <w:p w:rsidR="002006E1" w:rsidRPr="004E655E" w:rsidRDefault="002006E1" w:rsidP="00B3750F">
      <w:pPr>
        <w:spacing w:after="0"/>
        <w:ind w:left="567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t>- информационное обеспечение принятия решений администрацией Учреждения;</w:t>
      </w:r>
    </w:p>
    <w:p w:rsidR="002006E1" w:rsidRPr="004E655E" w:rsidRDefault="00B3750F" w:rsidP="00B3750F">
      <w:pPr>
        <w:spacing w:after="0"/>
        <w:ind w:left="567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006E1" w:rsidRPr="004E655E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информации по запросам соответствующих служб и государственных органов в случаях, предусмотренных действующим законодательством.</w:t>
      </w:r>
    </w:p>
    <w:p w:rsidR="002006E1" w:rsidRPr="004E655E" w:rsidRDefault="002006E1" w:rsidP="002006E1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 Система видеонаблюдения должна обеспечивать:</w:t>
      </w:r>
    </w:p>
    <w:p w:rsidR="002006E1" w:rsidRPr="004E655E" w:rsidRDefault="002006E1" w:rsidP="002006E1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t>- видео фиксацию текущего состояния объекта видеонаблюдения для предотвращения несанкционированного проникновения в помещения и на территорию Учреждения;</w:t>
      </w:r>
    </w:p>
    <w:p w:rsidR="002006E1" w:rsidRPr="004E655E" w:rsidRDefault="002006E1" w:rsidP="002006E1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t>- сохранение архива видеозаписей для последующего анализа тревожных ситуаций, идентификаций нарушителей и других задач;</w:t>
      </w:r>
    </w:p>
    <w:p w:rsidR="002006E1" w:rsidRPr="004E655E" w:rsidRDefault="002006E1" w:rsidP="002006E1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t>- воспроизведение ранее записанной информации;</w:t>
      </w:r>
    </w:p>
    <w:p w:rsidR="002006E1" w:rsidRPr="004E655E" w:rsidRDefault="002006E1" w:rsidP="002006E1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t>- оперативный доступ к архиву видеозаписей за конкретный период времени и с определённых видеокамер.</w:t>
      </w:r>
    </w:p>
    <w:p w:rsidR="002006E1" w:rsidRPr="004E655E" w:rsidRDefault="002006E1" w:rsidP="002006E1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t>2.4.Тип видеоаппаратуры (видеокамеры, видеомониторы, видеорегистраторы, датчики и др.) подбирается и определяется индивидуально для каждого случая с учетом поставленных целей и задач установки системы видеонаблюдения.</w:t>
      </w:r>
    </w:p>
    <w:p w:rsidR="002006E1" w:rsidRPr="004E655E" w:rsidRDefault="002006E1" w:rsidP="002006E1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t>2.5. Входящие в состав видеоаппаратуры компоненты не должны оказывать вредное влияние на здоровье человека, а также химическое, биологическое, радиационное, механическое, электромагнитное и термическое воздействие на окружающую среду.</w:t>
      </w:r>
    </w:p>
    <w:p w:rsidR="00B3750F" w:rsidRPr="004E655E" w:rsidRDefault="00B3750F" w:rsidP="00B3750F">
      <w:pPr>
        <w:spacing w:after="0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06E1" w:rsidRPr="004E655E" w:rsidRDefault="002006E1" w:rsidP="00B3750F">
      <w:pPr>
        <w:spacing w:after="0"/>
        <w:jc w:val="center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4E65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Режим видеонаблюдения в Учреждении</w:t>
      </w:r>
    </w:p>
    <w:p w:rsidR="00B3750F" w:rsidRPr="004E655E" w:rsidRDefault="00B3750F" w:rsidP="00B3750F">
      <w:pPr>
        <w:spacing w:after="0"/>
        <w:jc w:val="center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006E1" w:rsidRPr="004E655E" w:rsidRDefault="002006E1" w:rsidP="002006E1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bCs/>
          <w:sz w:val="24"/>
          <w:szCs w:val="24"/>
          <w:lang w:eastAsia="ru-RU"/>
        </w:rPr>
        <w:t>3.1.</w:t>
      </w:r>
      <w:r w:rsidR="004E655E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Видеонаблюдение на территории и в здании учреждения</w:t>
      </w:r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ведется постоянно.</w:t>
      </w:r>
    </w:p>
    <w:p w:rsidR="002006E1" w:rsidRPr="004E655E" w:rsidRDefault="002006E1" w:rsidP="002006E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t>3.2. О видеонаблюдении сотрудники и посетители оповещаются надписями и символами установленного типа на видных местах.</w:t>
      </w:r>
    </w:p>
    <w:p w:rsidR="002006E1" w:rsidRPr="004E655E" w:rsidRDefault="002006E1" w:rsidP="002006E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t>3.3. Срок хранения видеозаписей составляет 30 дней.</w:t>
      </w:r>
    </w:p>
    <w:p w:rsidR="00B3750F" w:rsidRPr="004E655E" w:rsidRDefault="00B3750F" w:rsidP="002006E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6E1" w:rsidRPr="004E655E" w:rsidRDefault="002006E1" w:rsidP="00B3750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Порядок доступа к записям системы видеоконтроля, их хранения и уничтожения</w:t>
      </w:r>
    </w:p>
    <w:p w:rsidR="00B3750F" w:rsidRPr="004E655E" w:rsidRDefault="00B3750F" w:rsidP="00B3750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006E1" w:rsidRPr="004E655E" w:rsidRDefault="002006E1" w:rsidP="002006E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t> 4.1. Запись камер видеонаблюдения подлежит хранению в течение срока, установленного в п.3.3. настоящего Положения.</w:t>
      </w:r>
    </w:p>
    <w:p w:rsidR="002006E1" w:rsidRPr="004E655E" w:rsidRDefault="002006E1" w:rsidP="002006E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t>4.2. Ответственным за организацию хранения и уничтожения записей является  заведующий Учреждением.</w:t>
      </w:r>
    </w:p>
    <w:p w:rsidR="002006E1" w:rsidRPr="004E655E" w:rsidRDefault="002006E1" w:rsidP="002006E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t xml:space="preserve">4.3. Доступ к месту хранения записей имеет </w:t>
      </w:r>
      <w:proofErr w:type="gramStart"/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t>заведующий, лица</w:t>
      </w:r>
      <w:proofErr w:type="gramEnd"/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замещающие.</w:t>
      </w:r>
    </w:p>
    <w:p w:rsidR="002006E1" w:rsidRPr="004E655E" w:rsidRDefault="002006E1" w:rsidP="002006E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t>4.4. Просмотр записанных изображений должен осуществляться в зоне ограниченного доступа.</w:t>
      </w:r>
    </w:p>
    <w:p w:rsidR="002006E1" w:rsidRPr="004E655E" w:rsidRDefault="002006E1" w:rsidP="002006E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t>4.5. Если камеры зафиксировали конфликтную ситуацию, то такие записи подлежат хранению в течение срока исковой давности, т.е. в течение трех лет.</w:t>
      </w:r>
    </w:p>
    <w:p w:rsidR="002006E1" w:rsidRPr="004E655E" w:rsidRDefault="002006E1" w:rsidP="002006E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t xml:space="preserve">4.6. Передача записей камер видеонаблюдения третьей стороне допускается только в исключительных случаях (по запросу следственных и судебных органов, а также по запросу граждан, изображенных на видеозаписи). Вопрос о передаче записей решает руководитель </w:t>
      </w:r>
      <w:r w:rsidR="004E655E"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06E1" w:rsidRPr="004E655E" w:rsidRDefault="002006E1" w:rsidP="002006E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t>4.7. Использование изображения лиц, зафиксированных видеокамерой, без их согласия возможно только в следующих случаях:</w:t>
      </w:r>
    </w:p>
    <w:p w:rsidR="002006E1" w:rsidRPr="004E655E" w:rsidRDefault="002006E1" w:rsidP="002006E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t>- если изображение используется в государственных, общественных или публичных интересах;</w:t>
      </w:r>
    </w:p>
    <w:p w:rsidR="002006E1" w:rsidRPr="004E655E" w:rsidRDefault="002006E1" w:rsidP="002006E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t>- если гражданин позировал за плату;</w:t>
      </w:r>
    </w:p>
    <w:p w:rsidR="002006E1" w:rsidRPr="004E655E" w:rsidRDefault="002006E1" w:rsidP="002006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sz w:val="24"/>
          <w:szCs w:val="24"/>
          <w:lang w:eastAsia="ru-RU"/>
        </w:rPr>
        <w:t>4.8. Лицо, виновное в причинении вреда нарушением конфиденциальности записей камер, несет ответственность в порядке, предусмотренном действующим законодательством РФ.</w:t>
      </w:r>
    </w:p>
    <w:p w:rsidR="002006E1" w:rsidRPr="004E655E" w:rsidRDefault="002006E1" w:rsidP="002006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006E1" w:rsidRPr="004E655E" w:rsidRDefault="002006E1" w:rsidP="002006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06E1" w:rsidRPr="004E655E" w:rsidRDefault="00370F51" w:rsidP="002006E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E655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</w:t>
      </w:r>
      <w:r w:rsidR="002006E1" w:rsidRPr="004E655E">
        <w:rPr>
          <w:rFonts w:ascii="Times New Roman" w:hAnsi="Times New Roman"/>
          <w:sz w:val="24"/>
          <w:szCs w:val="24"/>
        </w:rPr>
        <w:t xml:space="preserve"> Приложение №2</w:t>
      </w:r>
    </w:p>
    <w:p w:rsidR="002006E1" w:rsidRPr="004E655E" w:rsidRDefault="002006E1" w:rsidP="002006E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E65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к приказу МБДОУ</w:t>
      </w:r>
    </w:p>
    <w:p w:rsidR="002006E1" w:rsidRPr="004E655E" w:rsidRDefault="002006E1" w:rsidP="002006E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E65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«Детский сад 13 «Чебурашка»</w:t>
      </w:r>
    </w:p>
    <w:p w:rsidR="002006E1" w:rsidRPr="004E655E" w:rsidRDefault="002006E1" w:rsidP="002006E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E65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от «13»_10_201 №_368_</w:t>
      </w:r>
    </w:p>
    <w:p w:rsidR="002006E1" w:rsidRPr="004E655E" w:rsidRDefault="002006E1" w:rsidP="002006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06E1" w:rsidRPr="004E655E" w:rsidRDefault="002006E1" w:rsidP="002006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b/>
          <w:sz w:val="24"/>
          <w:szCs w:val="24"/>
          <w:lang w:eastAsia="ru-RU"/>
        </w:rPr>
        <w:t>ИНСТРУКЦИЯ</w:t>
      </w:r>
    </w:p>
    <w:p w:rsidR="002006E1" w:rsidRPr="004E655E" w:rsidRDefault="002006E1" w:rsidP="002006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65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 осуществлении видеоконтроля и видеонаблюдения</w:t>
      </w:r>
    </w:p>
    <w:p w:rsidR="002006E1" w:rsidRPr="004E655E" w:rsidRDefault="002006E1" w:rsidP="002006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876" w:type="pct"/>
        <w:tblCellSpacing w:w="0" w:type="dxa"/>
        <w:tblInd w:w="31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82"/>
      </w:tblGrid>
      <w:tr w:rsidR="002006E1" w:rsidRPr="004E655E" w:rsidTr="00370F5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006E1" w:rsidRPr="004E655E" w:rsidRDefault="002006E1" w:rsidP="00370F51">
            <w:pPr>
              <w:numPr>
                <w:ilvl w:val="0"/>
                <w:numId w:val="1"/>
              </w:numPr>
              <w:spacing w:after="24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требования безопасности</w:t>
            </w:r>
          </w:p>
          <w:p w:rsidR="00370F51" w:rsidRPr="004E655E" w:rsidRDefault="002006E1" w:rsidP="00370F51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1.1.Настоящая инструкция по охране труда предназначена для охранника, занятого наблюдением за изображениями, передающимися с камер видеонаблюдения на мониторы. </w:t>
            </w:r>
          </w:p>
          <w:p w:rsidR="00370F51" w:rsidRPr="004E655E" w:rsidRDefault="002006E1" w:rsidP="00370F51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1.2.Охранник, осуществляющий видеоконтроль и </w:t>
            </w:r>
            <w:r w:rsidR="00370F51"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идеонаблюдение, обязан:</w:t>
            </w:r>
          </w:p>
          <w:p w:rsidR="00370F51" w:rsidRPr="004E655E" w:rsidRDefault="002006E1" w:rsidP="00370F51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выполнять правила внутреннего трудового распорядка;</w:t>
            </w:r>
          </w:p>
          <w:p w:rsidR="00370F51" w:rsidRPr="004E655E" w:rsidRDefault="002006E1" w:rsidP="00370F51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требования настоящей Инструкции;</w:t>
            </w:r>
          </w:p>
          <w:p w:rsidR="00370F51" w:rsidRPr="004E655E" w:rsidRDefault="00191299" w:rsidP="00370F51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</w:t>
            </w:r>
            <w:r w:rsidR="002006E1"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возможные вредные производственные факторы, характерные для работы с видеодисплеем (компьютером) (воздействие электромагнитного и электростатического полей, переутомление зрения, снижение его остроты и др.);</w:t>
            </w:r>
          </w:p>
          <w:p w:rsidR="00370F51" w:rsidRPr="004E655E" w:rsidRDefault="00191299" w:rsidP="00370F51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</w:t>
            </w:r>
            <w:r w:rsidR="002006E1"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сообщать своему непосредственному руководителю или техническому персоналу обо всех неполадках в работе видеодисплея;</w:t>
            </w:r>
          </w:p>
          <w:p w:rsidR="00370F51" w:rsidRPr="004E655E" w:rsidRDefault="00191299" w:rsidP="00370F51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з</w:t>
            </w:r>
            <w:r w:rsidR="002006E1"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нать приемы освобождения от действия электрического тока лиц, попавших под напряжение, и способы оказания им первой помощи;</w:t>
            </w:r>
          </w:p>
          <w:p w:rsidR="00370F51" w:rsidRPr="004E655E" w:rsidRDefault="00191299" w:rsidP="00370F51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</w:t>
            </w:r>
            <w:r w:rsidR="002006E1"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расположение средств пожаротушения и уметь ими пользоваться;</w:t>
            </w:r>
          </w:p>
          <w:p w:rsidR="00370F51" w:rsidRPr="004E655E" w:rsidRDefault="00191299" w:rsidP="00370F51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</w:t>
            </w:r>
            <w:r w:rsidR="002006E1"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знать принцип работы видеодисплея и методику правильной его эксплуатации.</w:t>
            </w:r>
          </w:p>
          <w:p w:rsidR="00370F51" w:rsidRPr="004E655E" w:rsidRDefault="002006E1" w:rsidP="00370F51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1.3.Невыполнение требований настоящей Инструкции является нарушением производственной дисциплины. Виновные в этом несут ответственность в порядке, установленном действующим законодательством.</w:t>
            </w:r>
          </w:p>
          <w:p w:rsidR="00370F51" w:rsidRPr="004E655E" w:rsidRDefault="00370F51" w:rsidP="00370F51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2.  </w:t>
            </w:r>
            <w:r w:rsidR="002006E1"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безопасности перед началом работы</w:t>
            </w:r>
            <w:proofErr w:type="gramStart"/>
            <w:r w:rsidR="002006E1"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="002006E1"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еред началом работы охранник, осуществляющий видеоконтроль и видеонаблюдение, обязан:</w:t>
            </w:r>
          </w:p>
          <w:p w:rsidR="00191299" w:rsidRPr="004E655E" w:rsidRDefault="00191299" w:rsidP="0019129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</w:t>
            </w:r>
            <w:r w:rsidR="002006E1"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осмотреть и привести в порядок рабочее место;</w:t>
            </w:r>
          </w:p>
          <w:p w:rsidR="00191299" w:rsidRPr="004E655E" w:rsidRDefault="00191299" w:rsidP="0019129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</w:t>
            </w:r>
            <w:r w:rsidR="002006E1"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проверить правильность подключения оборудования в электросеть;</w:t>
            </w:r>
          </w:p>
          <w:p w:rsidR="00191299" w:rsidRPr="004E655E" w:rsidRDefault="00191299" w:rsidP="0019129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</w:t>
            </w:r>
            <w:r w:rsidR="002006E1"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протереть специальной салфеткой поверхность экрана.</w:t>
            </w:r>
            <w:r w:rsidR="002006E1"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Охраннику при осуществлении видеоконтроля и видеонаблюдения запрещается приступать к работе </w:t>
            </w:r>
            <w:proofErr w:type="gramStart"/>
            <w:r w:rsidR="002006E1"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 w:rsidR="002006E1"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191299" w:rsidRPr="004E655E" w:rsidRDefault="00191299" w:rsidP="0019129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</w:t>
            </w:r>
            <w:proofErr w:type="gramStart"/>
            <w:r w:rsidR="002006E1"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отсутствии</w:t>
            </w:r>
            <w:proofErr w:type="gramEnd"/>
            <w:r w:rsidR="002006E1"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защитного экранного фильтра;</w:t>
            </w:r>
          </w:p>
          <w:p w:rsidR="00191299" w:rsidRPr="004E655E" w:rsidRDefault="002006E1" w:rsidP="0019129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191299"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191299"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бнаружении</w:t>
            </w:r>
            <w:proofErr w:type="gramEnd"/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неисправности оборудования;</w:t>
            </w:r>
          </w:p>
          <w:p w:rsidR="00191299" w:rsidRPr="004E655E" w:rsidRDefault="002006E1" w:rsidP="0019129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   </w:t>
            </w:r>
            <w:proofErr w:type="gramStart"/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отсутствии</w:t>
            </w:r>
            <w:proofErr w:type="gramEnd"/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защитного заземления устройств.</w:t>
            </w:r>
          </w:p>
          <w:p w:rsidR="00191299" w:rsidRPr="004E655E" w:rsidRDefault="002006E1" w:rsidP="0019129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Проверить удобность установки стола, стула, угла наклона экрана, положение клавиатуры, положение "мыши" на специальном коврике</w:t>
            </w:r>
            <w:r w:rsidR="00191299"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91299" w:rsidRPr="004E655E" w:rsidRDefault="002006E1" w:rsidP="0019129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3.    Требования безопасности во время работы</w:t>
            </w:r>
            <w:r w:rsidR="00191299"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91299" w:rsidRPr="004E655E" w:rsidRDefault="002006E1" w:rsidP="0019129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Охранник при осуществлении видеоконтроля и видеонаблюдения во время работы обязан:</w:t>
            </w:r>
          </w:p>
          <w:p w:rsidR="00191299" w:rsidRPr="004E655E" w:rsidRDefault="002006E1" w:rsidP="0019129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   выполнять только ту работу, которая ему </w:t>
            </w:r>
            <w:proofErr w:type="gramStart"/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была поручена и по которой он был</w:t>
            </w:r>
            <w:proofErr w:type="gramEnd"/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проинструктирован;</w:t>
            </w:r>
          </w:p>
          <w:p w:rsidR="00191299" w:rsidRPr="004E655E" w:rsidRDefault="002006E1" w:rsidP="0019129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в течение всего рабочего дня содержать в порядке и чистоте рабочее место;</w:t>
            </w:r>
          </w:p>
          <w:p w:rsidR="00191299" w:rsidRPr="004E655E" w:rsidRDefault="002006E1" w:rsidP="0019129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держать открытыми все вентиляционные отверстия устройств;</w:t>
            </w:r>
          </w:p>
          <w:p w:rsidR="00191299" w:rsidRPr="004E655E" w:rsidRDefault="002006E1" w:rsidP="0019129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при необходимости прекращения работы на некоторое время корректно закрыть все активные задачи;</w:t>
            </w:r>
          </w:p>
          <w:p w:rsidR="00191299" w:rsidRPr="004E655E" w:rsidRDefault="002006E1" w:rsidP="0019129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   выполнять санитарные нормы и соблюдать режимы работы и отдыха;</w:t>
            </w:r>
          </w:p>
          <w:p w:rsidR="00191299" w:rsidRPr="004E655E" w:rsidRDefault="002006E1" w:rsidP="0019129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соблюдать правила эксплуатации техники в соответствии с инструкциями по эксплуатации;</w:t>
            </w:r>
          </w:p>
          <w:p w:rsidR="00191299" w:rsidRPr="004E655E" w:rsidRDefault="00191299" w:rsidP="0019129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</w:t>
            </w:r>
            <w:r w:rsidR="002006E1"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соблюдать установленные режимом рабочего </w:t>
            </w:r>
            <w:proofErr w:type="gramStart"/>
            <w:r w:rsidR="002006E1"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времени</w:t>
            </w:r>
            <w:proofErr w:type="gramEnd"/>
            <w:r w:rsidR="002006E1"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регламентированные перерывы в работе и выполнять рекомендованные упражнения для глаз, шеи, рук, туловища, ног;</w:t>
            </w:r>
          </w:p>
          <w:p w:rsidR="00191299" w:rsidRPr="004E655E" w:rsidRDefault="002006E1" w:rsidP="0019129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соблюдать расстояние от глаз до экрана в пределах 60 - 80 см.</w:t>
            </w: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Охраннику при осуществлении видеоконтроля и видеонаблюдения во время работы запрещается:</w:t>
            </w:r>
          </w:p>
          <w:p w:rsidR="00191299" w:rsidRPr="004E655E" w:rsidRDefault="002006E1" w:rsidP="0019129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   прикасаться к блоку процессора </w:t>
            </w:r>
            <w:proofErr w:type="spellStart"/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видеодисплейного</w:t>
            </w:r>
            <w:proofErr w:type="spellEnd"/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монитора при включенном питании;</w:t>
            </w:r>
          </w:p>
          <w:p w:rsidR="00191299" w:rsidRPr="004E655E" w:rsidRDefault="002006E1" w:rsidP="0019129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переключать разъемы интерфейсных кабелей периферийных устрой</w:t>
            </w:r>
            <w:proofErr w:type="gramStart"/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включенном питании;</w:t>
            </w:r>
          </w:p>
          <w:p w:rsidR="00191299" w:rsidRPr="004E655E" w:rsidRDefault="002006E1" w:rsidP="0019129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загромождать верхние панели устройств бумагами и посторонними предметами;</w:t>
            </w:r>
          </w:p>
          <w:p w:rsidR="00191299" w:rsidRPr="004E655E" w:rsidRDefault="002006E1" w:rsidP="0019129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допускать захламленность рабочего места бумагой;</w:t>
            </w:r>
          </w:p>
          <w:p w:rsidR="00191299" w:rsidRPr="004E655E" w:rsidRDefault="002006E1" w:rsidP="0019129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в целях недопущения накапливания органической пыли;</w:t>
            </w:r>
          </w:p>
          <w:p w:rsidR="00191299" w:rsidRPr="004E655E" w:rsidRDefault="002006E1" w:rsidP="0019129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   не допускать попадание влаги на поверхность процессора </w:t>
            </w:r>
            <w:proofErr w:type="spellStart"/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видеодисплейного</w:t>
            </w:r>
            <w:proofErr w:type="spellEnd"/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монитора, рабочую поверхность клавиатуры, дисководов, принтеров и других устройств;</w:t>
            </w:r>
          </w:p>
          <w:p w:rsidR="00191299" w:rsidRPr="004E655E" w:rsidRDefault="002006E1" w:rsidP="0019129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производить самостоятельно вскрытие и ремонт оборудования.</w:t>
            </w: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4.    Требования безопасности в аварийных ситуациях</w:t>
            </w: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Охранник, осуществляющий видеоконтроль и видеонаблюдение, обязан:</w:t>
            </w:r>
          </w:p>
          <w:p w:rsidR="00191299" w:rsidRPr="004E655E" w:rsidRDefault="002006E1" w:rsidP="0019129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во всех случаях обнаружения обрыва проводов питания, неисправности заземления и других повреждений электрооборудования, появления запаха гари немедленно отключить питание и сообщить об аварийной ситуации своему непосредственному руководителю;</w:t>
            </w:r>
          </w:p>
          <w:p w:rsidR="00191299" w:rsidRPr="004E655E" w:rsidRDefault="002006E1" w:rsidP="0019129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при обнаружении человека, попавшего под напряжение, немедленно освободить его от действия тока путем отключения электропитания и до прибытия врача оказать потерпевшему первую медицинскую помощь;</w:t>
            </w:r>
          </w:p>
          <w:p w:rsidR="00191299" w:rsidRPr="004E655E" w:rsidRDefault="002006E1" w:rsidP="0019129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при любых случаях сбоя в работе технического оборудования или программного обеспечения немедленно сообщить своему непосредственному руководителю;</w:t>
            </w:r>
          </w:p>
          <w:p w:rsidR="00191299" w:rsidRPr="004E655E" w:rsidRDefault="002006E1" w:rsidP="0019129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в случае появления рези в глазах, резком ухудшении видимости, - невозможности сфокусировать взгляд или навести его на резкость, появлении боли в пальцах и кистях рук, усилении сердцебиения немедленно покинуть рабочее место, сообщить о происшедшем своему непосредственному руководителю и обратиться к врачу;</w:t>
            </w:r>
          </w:p>
          <w:p w:rsidR="00191299" w:rsidRPr="004E655E" w:rsidRDefault="002006E1" w:rsidP="0019129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при возгорании оборудования отключить питание и принять меры к тушению очага пожара при помощи углекислотного или порошкового огнетушителя, вызвать пожарную команду (охраняемого объекта)</w:t>
            </w:r>
            <w:r w:rsidR="00370F51"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сообщить о происшествии своему непосредственному руководителю.</w:t>
            </w: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5.    Требования безопасности по окончании работы</w:t>
            </w:r>
            <w:proofErr w:type="gramStart"/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окончании работ охранник, осуществляющий видеоконтроль и видеонаблюдение, обязан:</w:t>
            </w:r>
          </w:p>
          <w:p w:rsidR="00191299" w:rsidRPr="004E655E" w:rsidRDefault="002006E1" w:rsidP="0019129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осмотреть и привести в порядок рабочее место;</w:t>
            </w:r>
          </w:p>
          <w:p w:rsidR="00191299" w:rsidRPr="004E655E" w:rsidRDefault="002006E1" w:rsidP="0019129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проверить видеодисплей (компьютер) на предмет технических неполадок, в случае необходимости о технических неполадках сообщить своему непосредственному руководителю;</w:t>
            </w:r>
          </w:p>
          <w:p w:rsidR="002006E1" w:rsidRPr="004E655E" w:rsidRDefault="002006E1" w:rsidP="0019129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вымыть с мылом руки и лицо.</w:t>
            </w:r>
          </w:p>
        </w:tc>
      </w:tr>
      <w:tr w:rsidR="00370F51" w:rsidRPr="004E655E" w:rsidTr="00370F51">
        <w:trPr>
          <w:tblCellSpacing w:w="0" w:type="dxa"/>
        </w:trPr>
        <w:tc>
          <w:tcPr>
            <w:tcW w:w="5000" w:type="pct"/>
            <w:vAlign w:val="center"/>
          </w:tcPr>
          <w:p w:rsidR="00370F51" w:rsidRPr="004E655E" w:rsidRDefault="00370F51" w:rsidP="00191299">
            <w:pPr>
              <w:spacing w:after="240" w:line="240" w:lineRule="auto"/>
              <w:ind w:left="78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78F0" w:rsidRPr="004E655E" w:rsidRDefault="00B978F0" w:rsidP="00370F51">
      <w:pPr>
        <w:jc w:val="both"/>
        <w:rPr>
          <w:rFonts w:ascii="Times New Roman" w:hAnsi="Times New Roman"/>
          <w:sz w:val="24"/>
          <w:szCs w:val="24"/>
        </w:rPr>
      </w:pPr>
    </w:p>
    <w:sectPr w:rsidR="00B978F0" w:rsidRPr="004E655E" w:rsidSect="008D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022B3"/>
    <w:multiLevelType w:val="hybridMultilevel"/>
    <w:tmpl w:val="FE56E760"/>
    <w:lvl w:ilvl="0" w:tplc="14E6366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A6E72"/>
    <w:multiLevelType w:val="hybridMultilevel"/>
    <w:tmpl w:val="1C4C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486"/>
    <w:rsid w:val="00191299"/>
    <w:rsid w:val="002006E1"/>
    <w:rsid w:val="00370F51"/>
    <w:rsid w:val="004E655E"/>
    <w:rsid w:val="00515486"/>
    <w:rsid w:val="00640779"/>
    <w:rsid w:val="008D7BF1"/>
    <w:rsid w:val="00A53B5E"/>
    <w:rsid w:val="00B14F65"/>
    <w:rsid w:val="00B3750F"/>
    <w:rsid w:val="00B978F0"/>
    <w:rsid w:val="00C64C2D"/>
    <w:rsid w:val="00F7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6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29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B37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6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2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пк</cp:lastModifiedBy>
  <cp:revision>6</cp:revision>
  <cp:lastPrinted>2015-10-13T10:27:00Z</cp:lastPrinted>
  <dcterms:created xsi:type="dcterms:W3CDTF">2015-10-13T09:25:00Z</dcterms:created>
  <dcterms:modified xsi:type="dcterms:W3CDTF">2020-10-20T12:33:00Z</dcterms:modified>
</cp:coreProperties>
</file>