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AF" w:rsidRPr="00E555AF" w:rsidRDefault="00E555AF" w:rsidP="00E5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E555AF" w:rsidRPr="00E555AF" w:rsidRDefault="00313998" w:rsidP="00E5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№193»</w:t>
      </w:r>
      <w:bookmarkStart w:id="0" w:name="_GoBack"/>
      <w:bookmarkEnd w:id="0"/>
    </w:p>
    <w:p w:rsidR="00E555AF" w:rsidRPr="00E555AF" w:rsidRDefault="00E555AF" w:rsidP="00E5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5AF" w:rsidRPr="00E555AF" w:rsidRDefault="00E555AF" w:rsidP="00E5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Мастер-класс:</w:t>
      </w:r>
    </w:p>
    <w:p w:rsidR="00E555AF" w:rsidRPr="00E555AF" w:rsidRDefault="00E555AF" w:rsidP="00E555A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«Взаимодействие учителя-логопеда и воспитателя в работе с детьми с ТНР»</w:t>
      </w:r>
    </w:p>
    <w:p w:rsidR="00E555AF" w:rsidRPr="00E555AF" w:rsidRDefault="00E555AF" w:rsidP="00E555A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5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E555AF">
        <w:rPr>
          <w:rFonts w:ascii="Times New Roman" w:hAnsi="Times New Roman" w:cs="Times New Roman"/>
          <w:sz w:val="24"/>
          <w:szCs w:val="24"/>
        </w:rPr>
        <w:t>Обмен опытом взаимодействия между педагогами в условиях специализированной группы ДОУ.</w:t>
      </w:r>
    </w:p>
    <w:p w:rsidR="00E555AF" w:rsidRPr="00E555AF" w:rsidRDefault="00E555AF" w:rsidP="00E555AF">
      <w:pPr>
        <w:spacing w:before="90" w:after="90" w:line="270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555AF" w:rsidRPr="00E555AF" w:rsidRDefault="00E555AF" w:rsidP="00E555A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5AF">
        <w:rPr>
          <w:rFonts w:ascii="Times New Roman" w:hAnsi="Times New Roman" w:cs="Times New Roman"/>
          <w:sz w:val="24"/>
          <w:szCs w:val="24"/>
        </w:rPr>
        <w:t>Формирование информационной готовности педагогов МДОУ к проведению эффективной коррекционно-педагогической работы с детьми с ТНР.</w:t>
      </w:r>
    </w:p>
    <w:p w:rsidR="00E555AF" w:rsidRPr="00E555AF" w:rsidRDefault="00E555AF" w:rsidP="00E555A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единой системы взаимодействия учителя-логопеда и воспитателей ДОУ</w:t>
      </w:r>
    </w:p>
    <w:p w:rsidR="00E555AF" w:rsidRPr="00E555AF" w:rsidRDefault="00E555AF" w:rsidP="00E555A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5AF">
        <w:rPr>
          <w:rFonts w:ascii="Times New Roman" w:hAnsi="Times New Roman" w:cs="Times New Roman"/>
          <w:sz w:val="24"/>
          <w:szCs w:val="24"/>
        </w:rPr>
        <w:t>Разграничение зоны ответственности учителя-логопеда и воспитателей ДОУ в коррекционно-развивающей работе.</w:t>
      </w:r>
    </w:p>
    <w:p w:rsidR="00E555AF" w:rsidRDefault="00E555AF" w:rsidP="00E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5AF" w:rsidRPr="002B471A" w:rsidRDefault="00E555AF" w:rsidP="00E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Направления взаимодействия </w:t>
      </w:r>
    </w:p>
    <w:p w:rsidR="00E555AF" w:rsidRDefault="00E555AF" w:rsidP="00E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учителя-логопеда и воспитателя в работе с детьми с ТНР</w:t>
      </w:r>
    </w:p>
    <w:p w:rsidR="00E555AF" w:rsidRPr="002B471A" w:rsidRDefault="00E555AF" w:rsidP="00E55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2664"/>
      </w:tblGrid>
      <w:tr w:rsidR="00E555AF" w:rsidRPr="002B471A" w:rsidTr="007B0389">
        <w:tc>
          <w:tcPr>
            <w:tcW w:w="2405" w:type="dxa"/>
          </w:tcPr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</w:t>
            </w:r>
          </w:p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387" w:type="dxa"/>
          </w:tcPr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664" w:type="dxa"/>
          </w:tcPr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Кем </w:t>
            </w:r>
          </w:p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осуществляется</w:t>
            </w:r>
          </w:p>
        </w:tc>
      </w:tr>
      <w:tr w:rsidR="00E555AF" w:rsidRPr="002B471A" w:rsidTr="007B0389">
        <w:tc>
          <w:tcPr>
            <w:tcW w:w="2405" w:type="dxa"/>
          </w:tcPr>
          <w:p w:rsidR="00E555AF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Диагностико-</w:t>
            </w:r>
          </w:p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аналитеческое</w:t>
            </w:r>
          </w:p>
        </w:tc>
        <w:tc>
          <w:tcPr>
            <w:tcW w:w="5387" w:type="dxa"/>
          </w:tcPr>
          <w:p w:rsidR="00E555AF" w:rsidRPr="002B471A" w:rsidRDefault="00E555AF" w:rsidP="007B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</w:t>
            </w:r>
          </w:p>
          <w:p w:rsidR="00E555AF" w:rsidRPr="002B471A" w:rsidRDefault="00E555AF" w:rsidP="007B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(коррекционная) диагностика</w:t>
            </w:r>
          </w:p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Взаимообмен данными на ПМПк</w:t>
            </w:r>
          </w:p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55AF" w:rsidRPr="002B471A" w:rsidTr="007B0389">
        <w:tc>
          <w:tcPr>
            <w:tcW w:w="2405" w:type="dxa"/>
          </w:tcPr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</w:t>
            </w:r>
          </w:p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Оформление документации:</w:t>
            </w:r>
          </w:p>
          <w:p w:rsidR="00E555AF" w:rsidRPr="002B471A" w:rsidRDefault="00E555AF" w:rsidP="007B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</w:t>
            </w:r>
          </w:p>
          <w:p w:rsidR="00E555AF" w:rsidRPr="002B471A" w:rsidRDefault="00E555AF" w:rsidP="007B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Планирование </w:t>
            </w:r>
          </w:p>
          <w:p w:rsidR="00E555AF" w:rsidRPr="002B471A" w:rsidRDefault="00E555AF" w:rsidP="007B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(координированное планирование совместной деятельности)</w:t>
            </w:r>
          </w:p>
          <w:p w:rsidR="00E555AF" w:rsidRPr="002B471A" w:rsidRDefault="00E555AF" w:rsidP="007B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и проектирование ИОМ</w:t>
            </w:r>
          </w:p>
          <w:p w:rsidR="00E555AF" w:rsidRPr="002B471A" w:rsidRDefault="00E555AF" w:rsidP="007B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Тетрадь взаимосвязи</w:t>
            </w:r>
          </w:p>
          <w:p w:rsidR="00E555AF" w:rsidRPr="002B471A" w:rsidRDefault="00E555AF" w:rsidP="007B0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Итоговая аналитическая отчётность</w:t>
            </w:r>
          </w:p>
        </w:tc>
        <w:tc>
          <w:tcPr>
            <w:tcW w:w="2664" w:type="dxa"/>
          </w:tcPr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</w:p>
        </w:tc>
      </w:tr>
      <w:tr w:rsidR="00E555AF" w:rsidRPr="002B471A" w:rsidTr="007B0389">
        <w:tc>
          <w:tcPr>
            <w:tcW w:w="2405" w:type="dxa"/>
          </w:tcPr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</w:t>
            </w:r>
          </w:p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</w:t>
            </w:r>
          </w:p>
        </w:tc>
        <w:tc>
          <w:tcPr>
            <w:tcW w:w="5387" w:type="dxa"/>
          </w:tcPr>
          <w:p w:rsidR="00E555AF" w:rsidRPr="002B471A" w:rsidRDefault="00E555AF" w:rsidP="00E555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ИОМ и АООП</w:t>
            </w:r>
          </w:p>
          <w:p w:rsidR="00E555AF" w:rsidRPr="002B471A" w:rsidRDefault="00E555AF" w:rsidP="00E555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 занятий</w:t>
            </w:r>
          </w:p>
          <w:p w:rsidR="00E555AF" w:rsidRPr="002B471A" w:rsidRDefault="00E555AF" w:rsidP="00E555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проведение интегрированных, тематических, итоговых занятий и мероприятий</w:t>
            </w:r>
          </w:p>
          <w:p w:rsidR="00E555AF" w:rsidRPr="002B471A" w:rsidRDefault="00E555AF" w:rsidP="00E555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подготовка и проведение- досуги, развлечения, праздники, конкурсы.</w:t>
            </w:r>
          </w:p>
          <w:p w:rsidR="00E555AF" w:rsidRPr="002B471A" w:rsidRDefault="00E555AF" w:rsidP="00E555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участие в проектной деятельности.</w:t>
            </w:r>
          </w:p>
        </w:tc>
        <w:tc>
          <w:tcPr>
            <w:tcW w:w="2664" w:type="dxa"/>
          </w:tcPr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</w:p>
        </w:tc>
      </w:tr>
      <w:tr w:rsidR="00E555AF" w:rsidRPr="002B471A" w:rsidTr="007B0389">
        <w:tc>
          <w:tcPr>
            <w:tcW w:w="2405" w:type="dxa"/>
          </w:tcPr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5387" w:type="dxa"/>
          </w:tcPr>
          <w:p w:rsidR="00E555AF" w:rsidRPr="002B471A" w:rsidRDefault="00E555AF" w:rsidP="00E5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Традиционные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2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етрадиционные:</w:t>
            </w:r>
          </w:p>
          <w:p w:rsidR="00E555AF" w:rsidRPr="002B471A" w:rsidRDefault="00E555AF" w:rsidP="00E555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Практикумы</w:t>
            </w:r>
          </w:p>
          <w:p w:rsidR="00E555AF" w:rsidRPr="002B471A" w:rsidRDefault="00E555AF" w:rsidP="00E555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  <w:p w:rsidR="00E555AF" w:rsidRPr="002B471A" w:rsidRDefault="00E555AF" w:rsidP="00E555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</w:t>
            </w:r>
          </w:p>
          <w:p w:rsidR="00E555AF" w:rsidRPr="002B471A" w:rsidRDefault="00E555AF" w:rsidP="00E555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Досуги, развлечения, праздники</w:t>
            </w:r>
          </w:p>
          <w:p w:rsidR="00E555AF" w:rsidRPr="002B471A" w:rsidRDefault="00E555AF" w:rsidP="00E555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уголок</w:t>
            </w:r>
          </w:p>
        </w:tc>
        <w:tc>
          <w:tcPr>
            <w:tcW w:w="2664" w:type="dxa"/>
          </w:tcPr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</w:p>
        </w:tc>
      </w:tr>
      <w:tr w:rsidR="00E555AF" w:rsidRPr="002B471A" w:rsidTr="007B0389">
        <w:tc>
          <w:tcPr>
            <w:tcW w:w="2405" w:type="dxa"/>
          </w:tcPr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РППС</w:t>
            </w:r>
          </w:p>
        </w:tc>
        <w:tc>
          <w:tcPr>
            <w:tcW w:w="5387" w:type="dxa"/>
          </w:tcPr>
          <w:p w:rsidR="00E555AF" w:rsidRPr="002B471A" w:rsidRDefault="00E555AF" w:rsidP="007B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Совместное оформление картотек</w:t>
            </w:r>
          </w:p>
          <w:p w:rsidR="00E555AF" w:rsidRPr="002B471A" w:rsidRDefault="00E555AF" w:rsidP="007B0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Речевого уголка группы</w:t>
            </w:r>
          </w:p>
        </w:tc>
        <w:tc>
          <w:tcPr>
            <w:tcW w:w="2664" w:type="dxa"/>
          </w:tcPr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</w:p>
        </w:tc>
      </w:tr>
      <w:tr w:rsidR="00E555AF" w:rsidRPr="002B471A" w:rsidTr="007B0389">
        <w:tc>
          <w:tcPr>
            <w:tcW w:w="2405" w:type="dxa"/>
          </w:tcPr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</w:p>
          <w:p w:rsidR="00E555AF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валификации</w:t>
            </w:r>
          </w:p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(консультационное)</w:t>
            </w:r>
          </w:p>
        </w:tc>
        <w:tc>
          <w:tcPr>
            <w:tcW w:w="5387" w:type="dxa"/>
          </w:tcPr>
          <w:p w:rsidR="00E555AF" w:rsidRPr="002B471A" w:rsidRDefault="00E555AF" w:rsidP="00E555A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посиделки, </w:t>
            </w:r>
          </w:p>
          <w:p w:rsidR="00E555AF" w:rsidRPr="002B471A" w:rsidRDefault="00E555AF" w:rsidP="00E555A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Деловые игры, </w:t>
            </w:r>
          </w:p>
          <w:p w:rsidR="00E555AF" w:rsidRPr="002B471A" w:rsidRDefault="00E555AF" w:rsidP="00E555A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обсуждения новинок методической и научной литературы.</w:t>
            </w:r>
          </w:p>
          <w:p w:rsidR="00E555AF" w:rsidRPr="002B471A" w:rsidRDefault="00E555AF" w:rsidP="00E555A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</w:t>
            </w:r>
          </w:p>
          <w:p w:rsidR="00E555AF" w:rsidRPr="002B471A" w:rsidRDefault="00E555AF" w:rsidP="00E555A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Семинары-практикумы</w:t>
            </w:r>
          </w:p>
          <w:p w:rsidR="00E555AF" w:rsidRPr="002B471A" w:rsidRDefault="00E555AF" w:rsidP="00E555A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беседы и консультации с педагогами, проводимые в рабочем порядке;</w:t>
            </w:r>
          </w:p>
          <w:p w:rsidR="00E555AF" w:rsidRPr="002B471A" w:rsidRDefault="00E555AF" w:rsidP="00E555A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консультации;</w:t>
            </w:r>
          </w:p>
          <w:p w:rsidR="00E555AF" w:rsidRPr="002B471A" w:rsidRDefault="00E555AF" w:rsidP="00E555A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 столы;</w:t>
            </w:r>
          </w:p>
        </w:tc>
        <w:tc>
          <w:tcPr>
            <w:tcW w:w="2664" w:type="dxa"/>
          </w:tcPr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Логопед: </w:t>
            </w:r>
          </w:p>
          <w:p w:rsidR="00E555AF" w:rsidRPr="002B471A" w:rsidRDefault="00E555AF" w:rsidP="007B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-разрабатывает рекомендации по сопровождению детей с ТНР,</w:t>
            </w:r>
          </w:p>
          <w:p w:rsidR="00E555AF" w:rsidRPr="002B471A" w:rsidRDefault="00E555AF" w:rsidP="007B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обучение воспитателей.</w:t>
            </w:r>
          </w:p>
          <w:p w:rsidR="00E555AF" w:rsidRPr="002B471A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</w:p>
          <w:p w:rsidR="00E555AF" w:rsidRPr="002B471A" w:rsidRDefault="00E555AF" w:rsidP="007B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Участвует в обучении,</w:t>
            </w:r>
          </w:p>
          <w:p w:rsidR="00E555AF" w:rsidRPr="002B471A" w:rsidRDefault="00E555AF" w:rsidP="007B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Реализует рекомендации логопеда.</w:t>
            </w:r>
          </w:p>
        </w:tc>
      </w:tr>
    </w:tbl>
    <w:p w:rsidR="00E555AF" w:rsidRDefault="00E555AF" w:rsidP="00E55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555AF" w:rsidRPr="0038750C" w:rsidRDefault="00E555AF" w:rsidP="00E555A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875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Взаимодействие учителя-логопеда и воспитателя в режиме дня</w:t>
      </w:r>
    </w:p>
    <w:tbl>
      <w:tblPr>
        <w:tblStyle w:val="1"/>
        <w:tblW w:w="10915" w:type="dxa"/>
        <w:tblInd w:w="-147" w:type="dxa"/>
        <w:tblLook w:val="04A0" w:firstRow="1" w:lastRow="0" w:firstColumn="1" w:lastColumn="0" w:noHBand="0" w:noVBand="1"/>
      </w:tblPr>
      <w:tblGrid>
        <w:gridCol w:w="2269"/>
        <w:gridCol w:w="2976"/>
        <w:gridCol w:w="3119"/>
        <w:gridCol w:w="2551"/>
      </w:tblGrid>
      <w:tr w:rsidR="00E555AF" w:rsidRPr="0037350C" w:rsidTr="007B0389">
        <w:tc>
          <w:tcPr>
            <w:tcW w:w="2269" w:type="dxa"/>
          </w:tcPr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Совместная образовательная деятельность</w:t>
            </w:r>
          </w:p>
        </w:tc>
        <w:tc>
          <w:tcPr>
            <w:tcW w:w="2976" w:type="dxa"/>
          </w:tcPr>
          <w:p w:rsidR="00E555AF" w:rsidRDefault="00E555AF" w:rsidP="007B03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555AF" w:rsidRPr="0037350C" w:rsidRDefault="00E555AF" w:rsidP="007B03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Логопед</w:t>
            </w:r>
          </w:p>
        </w:tc>
        <w:tc>
          <w:tcPr>
            <w:tcW w:w="3119" w:type="dxa"/>
          </w:tcPr>
          <w:p w:rsidR="00E555AF" w:rsidRDefault="00E555AF" w:rsidP="007B03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E555AF" w:rsidRPr="0037350C" w:rsidRDefault="00E555AF" w:rsidP="007B03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2551" w:type="dxa"/>
          </w:tcPr>
          <w:p w:rsidR="00E555AF" w:rsidRPr="0037350C" w:rsidRDefault="00E555AF" w:rsidP="007B03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Форма</w:t>
            </w:r>
          </w:p>
          <w:p w:rsidR="00E555AF" w:rsidRPr="0037350C" w:rsidRDefault="00E555AF" w:rsidP="007B03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взаимодействия</w:t>
            </w:r>
          </w:p>
        </w:tc>
      </w:tr>
      <w:tr w:rsidR="00E555AF" w:rsidRPr="0037350C" w:rsidTr="007B0389">
        <w:tc>
          <w:tcPr>
            <w:tcW w:w="2269" w:type="dxa"/>
          </w:tcPr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Утреннее время:</w:t>
            </w:r>
          </w:p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Фронтальная </w:t>
            </w:r>
          </w:p>
          <w:p w:rsidR="00E555AF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  <w:p w:rsidR="00E555AF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объединены единой лексической темой</w:t>
            </w:r>
          </w:p>
        </w:tc>
        <w:tc>
          <w:tcPr>
            <w:tcW w:w="2976" w:type="dxa"/>
          </w:tcPr>
          <w:p w:rsidR="00E555AF" w:rsidRPr="0037350C" w:rsidRDefault="00E555AF" w:rsidP="007B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по 3 речевым направлениям.</w:t>
            </w:r>
          </w:p>
          <w:p w:rsidR="00E555AF" w:rsidRPr="0037350C" w:rsidRDefault="00E555AF" w:rsidP="007B038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555AF" w:rsidRPr="0037350C" w:rsidRDefault="00E555AF" w:rsidP="007B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занятия по развитию речи,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познавательному развитию и др</w:t>
            </w: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55AF" w:rsidRPr="0037350C" w:rsidRDefault="00E555AF" w:rsidP="007B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включением</w:t>
            </w: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коррекционных задач на каждом занятии.</w:t>
            </w:r>
          </w:p>
          <w:p w:rsidR="00E555AF" w:rsidRPr="0037350C" w:rsidRDefault="00E555AF" w:rsidP="007B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5AF" w:rsidRPr="0037350C" w:rsidRDefault="00E555AF" w:rsidP="007B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555AF" w:rsidRPr="0037350C" w:rsidRDefault="00E555AF" w:rsidP="00E555AF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 занятий;</w:t>
            </w:r>
          </w:p>
          <w:p w:rsidR="00E555AF" w:rsidRPr="0037350C" w:rsidRDefault="00E555AF" w:rsidP="00E555AF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3735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роведение интегрированных, тематических, итоговых занятий и мероприятий;</w:t>
            </w:r>
          </w:p>
          <w:p w:rsidR="00E555AF" w:rsidRPr="0037350C" w:rsidRDefault="00E555AF" w:rsidP="00E555AF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3735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частие в проектной деятельности.</w:t>
            </w:r>
          </w:p>
          <w:p w:rsidR="00E555AF" w:rsidRPr="0037350C" w:rsidRDefault="00E555AF" w:rsidP="00E555AF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Конкурсы, выставки, экскурсии.</w:t>
            </w:r>
          </w:p>
        </w:tc>
      </w:tr>
      <w:tr w:rsidR="00E555AF" w:rsidRPr="0037350C" w:rsidTr="007B0389">
        <w:tc>
          <w:tcPr>
            <w:tcW w:w="2269" w:type="dxa"/>
          </w:tcPr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Индивидуально-</w:t>
            </w:r>
          </w:p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подгрупповая </w:t>
            </w:r>
          </w:p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555AF" w:rsidRPr="0037350C" w:rsidRDefault="00E555AF" w:rsidP="007B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занятия по программе.</w:t>
            </w:r>
          </w:p>
          <w:p w:rsidR="00E555AF" w:rsidRDefault="00E555AF" w:rsidP="007B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Оказывает воспитателю помощь в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выборе методов и приёмов</w:t>
            </w: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развитию речи</w:t>
            </w:r>
          </w:p>
          <w:p w:rsidR="00E555AF" w:rsidRPr="0037350C" w:rsidRDefault="00E555AF" w:rsidP="007B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 воспитателей, как работать с каждым ребенком. </w:t>
            </w:r>
          </w:p>
          <w:p w:rsidR="00E555AF" w:rsidRPr="0037350C" w:rsidRDefault="00E555AF" w:rsidP="007B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Контролирует выполнение своих рекомендаций.</w:t>
            </w:r>
          </w:p>
        </w:tc>
        <w:tc>
          <w:tcPr>
            <w:tcW w:w="3119" w:type="dxa"/>
          </w:tcPr>
          <w:p w:rsidR="00E555AF" w:rsidRPr="0037350C" w:rsidRDefault="00E555AF" w:rsidP="007B038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«Логопедические </w:t>
            </w:r>
          </w:p>
          <w:p w:rsidR="00E555AF" w:rsidRPr="0037350C" w:rsidRDefault="00E555AF" w:rsidP="007B038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пятиминутки»</w:t>
            </w:r>
          </w:p>
          <w:p w:rsidR="00E555AF" w:rsidRPr="0037350C" w:rsidRDefault="00E555AF" w:rsidP="007B0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заданию логопеда</w:t>
            </w: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</w:t>
            </w:r>
          </w:p>
          <w:p w:rsidR="00E555AF" w:rsidRPr="0037350C" w:rsidRDefault="00E555AF" w:rsidP="00E555AF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</w:p>
          <w:p w:rsidR="00E555AF" w:rsidRPr="0037350C" w:rsidRDefault="00E555AF" w:rsidP="00E555AF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</w:p>
          <w:p w:rsidR="00E555AF" w:rsidRPr="0037350C" w:rsidRDefault="00E555AF" w:rsidP="00E555AF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  <w:p w:rsidR="00E555AF" w:rsidRPr="0037350C" w:rsidRDefault="00E555AF" w:rsidP="00E555AF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(перед завтраком, обедом, дневным сном или использоваться во время динамических пауз).</w:t>
            </w: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взаимосвязи</w:t>
            </w:r>
          </w:p>
        </w:tc>
      </w:tr>
      <w:tr w:rsidR="00E555AF" w:rsidRPr="0037350C" w:rsidTr="007B0389">
        <w:tc>
          <w:tcPr>
            <w:tcW w:w="2269" w:type="dxa"/>
          </w:tcPr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Праздники и</w:t>
            </w:r>
          </w:p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развлечения</w:t>
            </w:r>
          </w:p>
        </w:tc>
        <w:tc>
          <w:tcPr>
            <w:tcW w:w="2976" w:type="dxa"/>
          </w:tcPr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Отбирает речевой </w:t>
            </w:r>
          </w:p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3119" w:type="dxa"/>
          </w:tcPr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закрепляет </w:t>
            </w:r>
          </w:p>
        </w:tc>
        <w:tc>
          <w:tcPr>
            <w:tcW w:w="2551" w:type="dxa"/>
          </w:tcPr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</w:p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</w:p>
        </w:tc>
      </w:tr>
      <w:tr w:rsidR="00E555AF" w:rsidRPr="0037350C" w:rsidTr="007B0389">
        <w:tc>
          <w:tcPr>
            <w:tcW w:w="2269" w:type="dxa"/>
          </w:tcPr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</w:t>
            </w:r>
          </w:p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моменты</w:t>
            </w:r>
          </w:p>
        </w:tc>
        <w:tc>
          <w:tcPr>
            <w:tcW w:w="2976" w:type="dxa"/>
          </w:tcPr>
          <w:p w:rsidR="00E555AF" w:rsidRPr="0037350C" w:rsidRDefault="00E555AF" w:rsidP="007B0389">
            <w:pPr>
              <w:spacing w:after="0" w:line="240" w:lineRule="auto"/>
              <w:ind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Коррекционные </w:t>
            </w:r>
          </w:p>
          <w:p w:rsidR="00E555AF" w:rsidRPr="0037350C" w:rsidRDefault="00E555AF" w:rsidP="007B0389">
            <w:pPr>
              <w:spacing w:after="0" w:line="240" w:lineRule="auto"/>
              <w:ind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E555AF" w:rsidRPr="0037350C" w:rsidRDefault="00E555AF" w:rsidP="007B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контроль над поставленными звуками и грамматической правильностью речи детей в процессе всех режимных моментов.</w:t>
            </w:r>
          </w:p>
          <w:p w:rsidR="00E555AF" w:rsidRPr="0037350C" w:rsidRDefault="00E555AF" w:rsidP="007B0389">
            <w:pPr>
              <w:spacing w:after="0" w:line="240" w:lineRule="auto"/>
              <w:ind w:right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и</w:t>
            </w: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словаря.</w:t>
            </w:r>
          </w:p>
          <w:p w:rsidR="00E555AF" w:rsidRPr="0037350C" w:rsidRDefault="00E555AF" w:rsidP="007B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включение отработанных грамматических конструкций в ситуацию естественного общения у детей.</w:t>
            </w:r>
          </w:p>
        </w:tc>
        <w:tc>
          <w:tcPr>
            <w:tcW w:w="3119" w:type="dxa"/>
          </w:tcPr>
          <w:p w:rsidR="00E555AF" w:rsidRPr="0037350C" w:rsidRDefault="00E555AF" w:rsidP="007B0389">
            <w:pPr>
              <w:spacing w:after="0" w:line="240" w:lineRule="auto"/>
              <w:ind w:right="4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Коррекционные </w:t>
            </w:r>
          </w:p>
          <w:p w:rsidR="00E555AF" w:rsidRPr="0037350C" w:rsidRDefault="00E555AF" w:rsidP="007B0389">
            <w:pPr>
              <w:spacing w:after="0" w:line="240" w:lineRule="auto"/>
              <w:ind w:right="4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E555AF" w:rsidRPr="0037350C" w:rsidRDefault="00E555AF" w:rsidP="007B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контроль над поставленными звуками и грамматической правильностью речи детей в процессе всех режимных моментов.</w:t>
            </w:r>
          </w:p>
          <w:p w:rsidR="00E555AF" w:rsidRPr="0037350C" w:rsidRDefault="00E555AF" w:rsidP="007B0389">
            <w:pPr>
              <w:spacing w:after="0" w:line="240" w:lineRule="auto"/>
              <w:ind w:right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и</w:t>
            </w: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словаря.</w:t>
            </w:r>
          </w:p>
          <w:p w:rsidR="00E555AF" w:rsidRPr="0037350C" w:rsidRDefault="00E555AF" w:rsidP="007B038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включение отработанных грамматических конструкций в ситуацию естественного общения у детей.</w:t>
            </w:r>
          </w:p>
        </w:tc>
        <w:tc>
          <w:tcPr>
            <w:tcW w:w="2551" w:type="dxa"/>
          </w:tcPr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</w:p>
          <w:p w:rsidR="00E555AF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(индивидуальные </w:t>
            </w:r>
          </w:p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беседы)</w:t>
            </w:r>
          </w:p>
        </w:tc>
      </w:tr>
      <w:tr w:rsidR="00E555AF" w:rsidRPr="0037350C" w:rsidTr="007B0389">
        <w:tc>
          <w:tcPr>
            <w:tcW w:w="2269" w:type="dxa"/>
          </w:tcPr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Вечернее время</w:t>
            </w:r>
          </w:p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Индивидуально-</w:t>
            </w:r>
          </w:p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подгрупповая работа</w:t>
            </w:r>
          </w:p>
        </w:tc>
        <w:tc>
          <w:tcPr>
            <w:tcW w:w="2976" w:type="dxa"/>
          </w:tcPr>
          <w:p w:rsidR="00E555AF" w:rsidRPr="0037350C" w:rsidRDefault="00E555AF" w:rsidP="007B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Делит детей на подгруппы для каждого воспитателя с учётом тяжести нарушения и личных предпочтений.</w:t>
            </w:r>
          </w:p>
          <w:p w:rsidR="00E555AF" w:rsidRPr="0037350C" w:rsidRDefault="00E555AF" w:rsidP="007B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Регулярно знакомит воспитателей с продвижением детей в овладении правильным произнесением звуков.</w:t>
            </w:r>
          </w:p>
        </w:tc>
        <w:tc>
          <w:tcPr>
            <w:tcW w:w="3119" w:type="dxa"/>
          </w:tcPr>
          <w:p w:rsidR="00E555AF" w:rsidRPr="0037350C" w:rsidRDefault="00E555AF" w:rsidP="007B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«Логопедический час»</w:t>
            </w:r>
          </w:p>
          <w:p w:rsidR="00E555AF" w:rsidRPr="0037350C" w:rsidRDefault="00E555AF" w:rsidP="007B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(Коррекционный час»)</w:t>
            </w:r>
          </w:p>
          <w:p w:rsidR="00E555AF" w:rsidRPr="0037350C" w:rsidRDefault="00E555AF" w:rsidP="007B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логопеда.</w:t>
            </w:r>
          </w:p>
          <w:p w:rsidR="00E555AF" w:rsidRPr="0037350C" w:rsidRDefault="00E555AF" w:rsidP="007B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занимается с 2 -3 детьми, общее время индивидуальной работы составляет 30 минут.</w:t>
            </w:r>
          </w:p>
        </w:tc>
        <w:tc>
          <w:tcPr>
            <w:tcW w:w="2551" w:type="dxa"/>
          </w:tcPr>
          <w:p w:rsidR="00E555AF" w:rsidRPr="0037350C" w:rsidRDefault="00E555AF" w:rsidP="007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Тетрадь взаимосвязи</w:t>
            </w:r>
          </w:p>
        </w:tc>
      </w:tr>
    </w:tbl>
    <w:p w:rsidR="003E3B59" w:rsidRDefault="003E3B59"/>
    <w:p w:rsidR="0054000B" w:rsidRPr="0054000B" w:rsidRDefault="0054000B" w:rsidP="0054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00B">
        <w:rPr>
          <w:rFonts w:ascii="Times New Roman" w:hAnsi="Times New Roman" w:cs="Times New Roman"/>
          <w:sz w:val="24"/>
          <w:szCs w:val="24"/>
        </w:rPr>
        <w:t>Составитель-учитель-логопед – Смирнова Л.Е.</w:t>
      </w:r>
    </w:p>
    <w:p w:rsidR="0054000B" w:rsidRPr="0054000B" w:rsidRDefault="0054000B" w:rsidP="005400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00B">
        <w:rPr>
          <w:rFonts w:ascii="Times New Roman" w:hAnsi="Times New Roman" w:cs="Times New Roman"/>
          <w:sz w:val="24"/>
          <w:szCs w:val="24"/>
        </w:rPr>
        <w:t>Дата: 22.03.2018г.</w:t>
      </w:r>
    </w:p>
    <w:sectPr w:rsidR="0054000B" w:rsidRPr="0054000B" w:rsidSect="00E55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57996"/>
    <w:multiLevelType w:val="hybridMultilevel"/>
    <w:tmpl w:val="9D0688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15382"/>
    <w:multiLevelType w:val="multilevel"/>
    <w:tmpl w:val="5EF4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2113A"/>
    <w:multiLevelType w:val="hybridMultilevel"/>
    <w:tmpl w:val="019C2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70424"/>
    <w:multiLevelType w:val="hybridMultilevel"/>
    <w:tmpl w:val="FC58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D1243"/>
    <w:multiLevelType w:val="hybridMultilevel"/>
    <w:tmpl w:val="9580C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B43A2"/>
    <w:multiLevelType w:val="hybridMultilevel"/>
    <w:tmpl w:val="DA78E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AF"/>
    <w:rsid w:val="00313998"/>
    <w:rsid w:val="003E3B59"/>
    <w:rsid w:val="0054000B"/>
    <w:rsid w:val="00E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12B2-A9F5-4B6E-A2D5-ED1EB6C6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AF"/>
    <w:pPr>
      <w:ind w:left="720"/>
      <w:contextualSpacing/>
    </w:pPr>
  </w:style>
  <w:style w:type="table" w:styleId="a4">
    <w:name w:val="Table Grid"/>
    <w:basedOn w:val="a1"/>
    <w:uiPriority w:val="39"/>
    <w:rsid w:val="00E55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E55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acer</dc:creator>
  <cp:keywords/>
  <dc:description/>
  <cp:lastModifiedBy>RePack by Diakov</cp:lastModifiedBy>
  <cp:revision>4</cp:revision>
  <dcterms:created xsi:type="dcterms:W3CDTF">2018-04-08T16:57:00Z</dcterms:created>
  <dcterms:modified xsi:type="dcterms:W3CDTF">2018-04-10T11:02:00Z</dcterms:modified>
</cp:coreProperties>
</file>